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C9CDE" w14:textId="32400370" w:rsidR="0026156F" w:rsidRPr="0014591E" w:rsidRDefault="00952F67" w:rsidP="00B8239D">
      <w:pPr>
        <w:pStyle w:val="Podtytu"/>
        <w:rPr>
          <w:rFonts w:ascii="Verdana" w:hAnsi="Verdana"/>
          <w:b/>
          <w:bCs/>
          <w:sz w:val="24"/>
          <w:szCs w:val="24"/>
        </w:rPr>
      </w:pPr>
      <w:bookmarkStart w:id="0" w:name="_Hlk141967012"/>
      <w:bookmarkEnd w:id="0"/>
      <w:r w:rsidRPr="0014591E">
        <w:rPr>
          <w:rFonts w:ascii="Verdana" w:hAnsi="Verdana"/>
          <w:b/>
          <w:bCs/>
          <w:sz w:val="24"/>
          <w:szCs w:val="24"/>
        </w:rPr>
        <w:t>S</w:t>
      </w:r>
      <w:r w:rsidR="0026156F" w:rsidRPr="0014591E">
        <w:rPr>
          <w:rFonts w:ascii="Verdana" w:hAnsi="Verdana"/>
          <w:b/>
          <w:bCs/>
          <w:sz w:val="24"/>
          <w:szCs w:val="24"/>
        </w:rPr>
        <w:t xml:space="preserve">przedaż nieruchomości </w:t>
      </w:r>
    </w:p>
    <w:p w14:paraId="183ABAD5" w14:textId="6AB65A36" w:rsidR="0026156F" w:rsidRPr="005C57DD" w:rsidRDefault="0026156F" w:rsidP="004828FA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40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>Obręb Wschowa</w:t>
      </w:r>
      <w:r w:rsidR="005C7769" w:rsidRPr="005C57DD">
        <w:rPr>
          <w:rFonts w:ascii="Verdana" w:hAnsi="Verdana" w:cs="Times New Roman"/>
          <w:b/>
          <w:color w:val="auto"/>
          <w:sz w:val="24"/>
          <w:szCs w:val="24"/>
        </w:rPr>
        <w:t>,</w:t>
      </w:r>
      <w:r w:rsidR="00B8239D">
        <w:rPr>
          <w:rFonts w:ascii="Verdana" w:hAnsi="Verdana" w:cs="Times New Roman"/>
          <w:b/>
          <w:color w:val="auto"/>
          <w:sz w:val="24"/>
          <w:szCs w:val="24"/>
        </w:rPr>
        <w:t xml:space="preserve"> </w:t>
      </w:r>
      <w:r w:rsidR="005C7769" w:rsidRPr="005C57DD">
        <w:rPr>
          <w:rFonts w:ascii="Verdana" w:hAnsi="Verdana" w:cs="Times New Roman"/>
          <w:b/>
          <w:color w:val="auto"/>
          <w:sz w:val="24"/>
          <w:szCs w:val="24"/>
        </w:rPr>
        <w:t>ul.</w:t>
      </w:r>
      <w:r w:rsidR="005C57DD">
        <w:rPr>
          <w:rFonts w:ascii="Verdana" w:hAnsi="Verdana" w:cs="Times New Roman"/>
          <w:b/>
          <w:color w:val="auto"/>
          <w:sz w:val="24"/>
          <w:szCs w:val="24"/>
        </w:rPr>
        <w:t xml:space="preserve"> </w:t>
      </w:r>
      <w:r w:rsidR="00934957">
        <w:rPr>
          <w:rFonts w:ascii="Verdana" w:hAnsi="Verdana" w:cs="Times New Roman"/>
          <w:b/>
          <w:color w:val="auto"/>
          <w:sz w:val="24"/>
          <w:szCs w:val="24"/>
        </w:rPr>
        <w:t>Wrzosowa - Jesionowa</w:t>
      </w:r>
    </w:p>
    <w:p w14:paraId="6C2AFEA2" w14:textId="08DD2F6C" w:rsidR="00CA2979" w:rsidRDefault="0026156F" w:rsidP="004828FA">
      <w:pPr>
        <w:spacing w:after="0" w:line="360" w:lineRule="auto"/>
        <w:ind w:right="1" w:hanging="11"/>
        <w:jc w:val="left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>Burmistrz Miasta i Gminy Wschowa</w:t>
      </w:r>
      <w:r w:rsidR="000926C8">
        <w:rPr>
          <w:rFonts w:ascii="Verdana" w:hAnsi="Verdana" w:cs="Times New Roman"/>
          <w:color w:val="auto"/>
          <w:sz w:val="24"/>
          <w:szCs w:val="24"/>
        </w:rPr>
        <w:t xml:space="preserve"> </w:t>
      </w:r>
      <w:r w:rsidRPr="000926C8">
        <w:rPr>
          <w:rFonts w:ascii="Verdana" w:hAnsi="Verdana" w:cs="Times New Roman"/>
          <w:b/>
          <w:color w:val="auto"/>
          <w:sz w:val="24"/>
          <w:szCs w:val="24"/>
        </w:rPr>
        <w:t>ogłasza I</w:t>
      </w:r>
      <w:r w:rsidR="008477EC">
        <w:rPr>
          <w:rFonts w:ascii="Verdana" w:hAnsi="Verdana" w:cs="Times New Roman"/>
          <w:b/>
          <w:color w:val="auto"/>
          <w:sz w:val="24"/>
          <w:szCs w:val="24"/>
        </w:rPr>
        <w:t>I</w:t>
      </w:r>
      <w:r w:rsidR="00EB7C3D">
        <w:rPr>
          <w:rFonts w:ascii="Verdana" w:hAnsi="Verdana" w:cs="Times New Roman"/>
          <w:b/>
          <w:color w:val="auto"/>
          <w:sz w:val="24"/>
          <w:szCs w:val="24"/>
        </w:rPr>
        <w:t>I</w:t>
      </w:r>
      <w:r w:rsidRPr="000926C8">
        <w:rPr>
          <w:rFonts w:ascii="Verdana" w:hAnsi="Verdana" w:cs="Times New Roman"/>
          <w:b/>
          <w:color w:val="auto"/>
          <w:sz w:val="24"/>
          <w:szCs w:val="24"/>
        </w:rPr>
        <w:t xml:space="preserve"> ustny przetarg nieograniczony 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 xml:space="preserve">na sprzedaż nieruchomości stanowiącej mienie gminne, </w:t>
      </w:r>
    </w:p>
    <w:p w14:paraId="21167E40" w14:textId="55DE133E" w:rsidR="0026156F" w:rsidRPr="005C57DD" w:rsidRDefault="0026156F" w:rsidP="004828FA">
      <w:pPr>
        <w:spacing w:after="0" w:line="360" w:lineRule="auto"/>
        <w:ind w:left="-6" w:hanging="11"/>
        <w:jc w:val="left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>który odbędzie się dnia</w:t>
      </w:r>
      <w:r w:rsidR="000926C8">
        <w:rPr>
          <w:rFonts w:ascii="Verdana" w:hAnsi="Verdana" w:cs="Times New Roman"/>
          <w:b/>
          <w:color w:val="auto"/>
          <w:sz w:val="24"/>
          <w:szCs w:val="24"/>
        </w:rPr>
        <w:t xml:space="preserve"> </w:t>
      </w:r>
      <w:r w:rsidR="00EB7C3D">
        <w:rPr>
          <w:rFonts w:ascii="Verdana" w:hAnsi="Verdana" w:cs="Times New Roman"/>
          <w:b/>
          <w:color w:val="FF0000"/>
          <w:sz w:val="24"/>
          <w:szCs w:val="24"/>
          <w:highlight w:val="lightGray"/>
        </w:rPr>
        <w:t>06 sierpnia</w:t>
      </w:r>
      <w:r w:rsidR="00934957">
        <w:rPr>
          <w:rFonts w:ascii="Verdana" w:hAnsi="Verdana" w:cs="Times New Roman"/>
          <w:b/>
          <w:color w:val="FF0000"/>
          <w:sz w:val="24"/>
          <w:szCs w:val="24"/>
          <w:highlight w:val="lightGray"/>
        </w:rPr>
        <w:t xml:space="preserve"> 2025</w:t>
      </w:r>
      <w:r w:rsidRPr="00754ABD">
        <w:rPr>
          <w:rFonts w:ascii="Verdana" w:hAnsi="Verdana" w:cs="Times New Roman"/>
          <w:b/>
          <w:color w:val="FF0000"/>
          <w:sz w:val="24"/>
          <w:szCs w:val="24"/>
          <w:highlight w:val="lightGray"/>
        </w:rPr>
        <w:t xml:space="preserve"> r. o godzinie </w:t>
      </w:r>
      <w:r w:rsidR="00D33888">
        <w:rPr>
          <w:rFonts w:ascii="Verdana" w:hAnsi="Verdana" w:cs="Times New Roman"/>
          <w:b/>
          <w:color w:val="FF0000"/>
          <w:sz w:val="24"/>
          <w:szCs w:val="24"/>
          <w:highlight w:val="lightGray"/>
        </w:rPr>
        <w:t>1</w:t>
      </w:r>
      <w:r w:rsidR="00934957">
        <w:rPr>
          <w:rFonts w:ascii="Verdana" w:hAnsi="Verdana" w:cs="Times New Roman"/>
          <w:b/>
          <w:color w:val="FF0000"/>
          <w:sz w:val="24"/>
          <w:szCs w:val="24"/>
          <w:highlight w:val="lightGray"/>
        </w:rPr>
        <w:t>0</w:t>
      </w:r>
      <w:r w:rsidR="00D33888">
        <w:rPr>
          <w:rFonts w:ascii="Verdana" w:hAnsi="Verdana" w:cs="Times New Roman"/>
          <w:b/>
          <w:color w:val="FF0000"/>
          <w:sz w:val="24"/>
          <w:szCs w:val="24"/>
          <w:highlight w:val="lightGray"/>
        </w:rPr>
        <w:t>:00</w:t>
      </w:r>
      <w:r w:rsidR="000926C8">
        <w:rPr>
          <w:rFonts w:ascii="Verdana" w:hAnsi="Verdana" w:cs="Times New Roman"/>
          <w:b/>
          <w:color w:val="FF0000"/>
          <w:sz w:val="24"/>
          <w:szCs w:val="24"/>
        </w:rPr>
        <w:t xml:space="preserve"> 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 xml:space="preserve">w siedzibie Urzędu Miasta i Gminy we Wschowie, przy ul. Rynek 1, </w:t>
      </w:r>
      <w:r w:rsidR="009C14A6">
        <w:rPr>
          <w:rFonts w:ascii="Verdana" w:hAnsi="Verdana" w:cs="Times New Roman"/>
          <w:b/>
          <w:color w:val="auto"/>
          <w:sz w:val="24"/>
          <w:szCs w:val="24"/>
        </w:rPr>
        <w:br/>
      </w:r>
      <w:r w:rsidRPr="006E73E9">
        <w:rPr>
          <w:rFonts w:ascii="Verdana" w:hAnsi="Verdana" w:cs="Times New Roman"/>
          <w:b/>
          <w:color w:val="auto"/>
          <w:sz w:val="24"/>
          <w:szCs w:val="24"/>
        </w:rPr>
        <w:t xml:space="preserve">w Sali </w:t>
      </w:r>
      <w:r w:rsidR="008A0A87" w:rsidRPr="006E73E9">
        <w:rPr>
          <w:rFonts w:ascii="Verdana" w:hAnsi="Verdana" w:cs="Times New Roman"/>
          <w:b/>
          <w:color w:val="auto"/>
          <w:sz w:val="24"/>
          <w:szCs w:val="24"/>
        </w:rPr>
        <w:t>Posiedzeń</w:t>
      </w:r>
      <w:r w:rsidRPr="006E73E9">
        <w:rPr>
          <w:rFonts w:ascii="Verdana" w:hAnsi="Verdana" w:cs="Times New Roman"/>
          <w:b/>
          <w:color w:val="auto"/>
          <w:sz w:val="24"/>
          <w:szCs w:val="24"/>
        </w:rPr>
        <w:t xml:space="preserve">, </w:t>
      </w:r>
      <w:r w:rsidR="008A0A87" w:rsidRPr="006E73E9">
        <w:rPr>
          <w:rFonts w:ascii="Verdana" w:hAnsi="Verdana" w:cs="Times New Roman"/>
          <w:b/>
          <w:color w:val="auto"/>
          <w:sz w:val="24"/>
          <w:szCs w:val="24"/>
        </w:rPr>
        <w:t>I piętro</w:t>
      </w:r>
      <w:r w:rsidRPr="006E73E9">
        <w:rPr>
          <w:rFonts w:ascii="Verdana" w:hAnsi="Verdana" w:cs="Times New Roman"/>
          <w:b/>
          <w:color w:val="auto"/>
          <w:sz w:val="24"/>
          <w:szCs w:val="24"/>
        </w:rPr>
        <w:t>.</w:t>
      </w:r>
    </w:p>
    <w:p w14:paraId="76F60F99" w14:textId="77777777" w:rsidR="0026156F" w:rsidRDefault="0026156F" w:rsidP="0026156F">
      <w:pPr>
        <w:spacing w:after="0" w:line="240" w:lineRule="auto"/>
        <w:ind w:left="-6" w:hanging="11"/>
        <w:jc w:val="center"/>
        <w:rPr>
          <w:rFonts w:ascii="Verdana" w:hAnsi="Verdana" w:cs="Times New Roman"/>
          <w:b/>
          <w:color w:val="auto"/>
          <w:sz w:val="24"/>
          <w:szCs w:val="24"/>
        </w:rPr>
      </w:pPr>
    </w:p>
    <w:p w14:paraId="72885F10" w14:textId="77777777" w:rsidR="00AB32BE" w:rsidRPr="005C57DD" w:rsidRDefault="00AB32BE" w:rsidP="0026156F">
      <w:pPr>
        <w:spacing w:after="0" w:line="240" w:lineRule="auto"/>
        <w:ind w:left="-6" w:hanging="11"/>
        <w:jc w:val="center"/>
        <w:rPr>
          <w:rFonts w:ascii="Verdana" w:hAnsi="Verdana" w:cs="Times New Roman"/>
          <w:b/>
          <w:color w:val="auto"/>
          <w:sz w:val="24"/>
          <w:szCs w:val="24"/>
        </w:rPr>
      </w:pPr>
    </w:p>
    <w:p w14:paraId="58C1632E" w14:textId="76C307C3" w:rsidR="0026156F" w:rsidRPr="005C57DD" w:rsidRDefault="0026156F" w:rsidP="00D95E21">
      <w:pPr>
        <w:spacing w:after="0" w:line="240" w:lineRule="auto"/>
        <w:ind w:left="11" w:hanging="11"/>
        <w:rPr>
          <w:rFonts w:ascii="Verdana" w:hAnsi="Verdana" w:cs="Times New Roman"/>
          <w:b/>
          <w:bCs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  <w:t>Oznaczenie przedmiotu przetargu wg danych z ewidencji gruntów i KW</w:t>
      </w:r>
    </w:p>
    <w:p w14:paraId="09AF5629" w14:textId="1FE52655" w:rsidR="00AB32BE" w:rsidRDefault="00AB32BE" w:rsidP="000926C8">
      <w:pPr>
        <w:spacing w:after="0" w:line="240" w:lineRule="auto"/>
        <w:ind w:left="0" w:firstLine="0"/>
        <w:rPr>
          <w:rFonts w:ascii="Verdana" w:hAnsi="Verdana" w:cs="Times New Roman"/>
          <w:sz w:val="24"/>
          <w:szCs w:val="24"/>
        </w:rPr>
      </w:pPr>
    </w:p>
    <w:p w14:paraId="41B3FE74" w14:textId="16BB4D4A" w:rsidR="003E0351" w:rsidRPr="005C57DD" w:rsidRDefault="00EA0ABF" w:rsidP="000926C8">
      <w:pPr>
        <w:spacing w:after="0" w:line="240" w:lineRule="auto"/>
        <w:ind w:left="0" w:firstLine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773FA586" wp14:editId="5263D611">
            <wp:simplePos x="0" y="0"/>
            <wp:positionH relativeFrom="margin">
              <wp:posOffset>3558540</wp:posOffset>
            </wp:positionH>
            <wp:positionV relativeFrom="paragraph">
              <wp:posOffset>91440</wp:posOffset>
            </wp:positionV>
            <wp:extent cx="2754630" cy="2019300"/>
            <wp:effectExtent l="38100" t="38100" r="102870" b="95250"/>
            <wp:wrapTight wrapText="bothSides">
              <wp:wrapPolygon edited="0">
                <wp:start x="0" y="-408"/>
                <wp:lineTo x="-299" y="-204"/>
                <wp:lineTo x="-299" y="21600"/>
                <wp:lineTo x="-149" y="22415"/>
                <wp:lineTo x="21959" y="22415"/>
                <wp:lineTo x="22257" y="19358"/>
                <wp:lineTo x="22257" y="3057"/>
                <wp:lineTo x="21809" y="0"/>
                <wp:lineTo x="21809" y="-408"/>
                <wp:lineTo x="0" y="-408"/>
              </wp:wrapPolygon>
            </wp:wrapTight>
            <wp:docPr id="194866028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60282" name="Obraz 19486602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193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73F79" w14:textId="21ECA857" w:rsidR="0026156F" w:rsidRPr="005C57DD" w:rsidRDefault="0026156F" w:rsidP="0081591D">
      <w:pPr>
        <w:numPr>
          <w:ilvl w:val="0"/>
          <w:numId w:val="28"/>
        </w:numPr>
        <w:spacing w:after="0" w:line="240" w:lineRule="auto"/>
        <w:ind w:left="0"/>
        <w:contextualSpacing/>
        <w:jc w:val="left"/>
        <w:rPr>
          <w:rFonts w:ascii="Verdana" w:hAnsi="Verdana" w:cs="Times New Roman"/>
          <w:sz w:val="24"/>
          <w:szCs w:val="24"/>
        </w:rPr>
      </w:pPr>
      <w:bookmarkStart w:id="1" w:name="_Hlk96336576"/>
      <w:bookmarkStart w:id="2" w:name="_Hlk96084605"/>
      <w:r w:rsidRPr="005C57DD">
        <w:rPr>
          <w:rFonts w:ascii="Verdana" w:hAnsi="Verdana" w:cs="Times New Roman"/>
          <w:sz w:val="24"/>
          <w:szCs w:val="24"/>
        </w:rPr>
        <w:t xml:space="preserve">Nieruchomość niezabudowana położona w obrębie Wschowa, </w:t>
      </w:r>
      <w:bookmarkStart w:id="3" w:name="_Hlk182478998"/>
      <w:r w:rsidR="00805A8B">
        <w:rPr>
          <w:rFonts w:ascii="Verdana" w:hAnsi="Verdana" w:cs="Times New Roman"/>
          <w:sz w:val="24"/>
          <w:szCs w:val="24"/>
        </w:rPr>
        <w:t xml:space="preserve">przy ul. </w:t>
      </w:r>
      <w:r w:rsidR="00934957">
        <w:rPr>
          <w:rFonts w:ascii="Verdana" w:hAnsi="Verdana" w:cs="Times New Roman"/>
          <w:sz w:val="24"/>
          <w:szCs w:val="24"/>
        </w:rPr>
        <w:t>Wrzosowej - Jesionowej</w:t>
      </w:r>
      <w:bookmarkEnd w:id="3"/>
      <w:r w:rsidR="00805A8B">
        <w:rPr>
          <w:rFonts w:ascii="Verdana" w:hAnsi="Verdana" w:cs="Times New Roman"/>
          <w:sz w:val="24"/>
          <w:szCs w:val="24"/>
        </w:rPr>
        <w:t xml:space="preserve">, </w:t>
      </w:r>
      <w:r w:rsidRPr="005C57DD">
        <w:rPr>
          <w:rFonts w:ascii="Verdana" w:hAnsi="Verdana" w:cs="Times New Roman"/>
          <w:sz w:val="24"/>
          <w:szCs w:val="24"/>
        </w:rPr>
        <w:t>oznaczona w ewidencji gruntów i budynków numer</w:t>
      </w:r>
      <w:r w:rsidR="00EA080D">
        <w:rPr>
          <w:rFonts w:ascii="Verdana" w:hAnsi="Verdana" w:cs="Times New Roman"/>
          <w:sz w:val="24"/>
          <w:szCs w:val="24"/>
        </w:rPr>
        <w:t xml:space="preserve">em </w:t>
      </w:r>
      <w:r w:rsidRPr="005C57DD">
        <w:rPr>
          <w:rFonts w:ascii="Verdana" w:hAnsi="Verdana" w:cs="Times New Roman"/>
          <w:b/>
          <w:sz w:val="24"/>
          <w:szCs w:val="24"/>
        </w:rPr>
        <w:t>dział</w:t>
      </w:r>
      <w:r w:rsidR="00EA080D">
        <w:rPr>
          <w:rFonts w:ascii="Verdana" w:hAnsi="Verdana" w:cs="Times New Roman"/>
          <w:b/>
          <w:sz w:val="24"/>
          <w:szCs w:val="24"/>
        </w:rPr>
        <w:t>ki</w:t>
      </w:r>
      <w:r w:rsidRPr="005C57DD">
        <w:rPr>
          <w:rFonts w:ascii="Verdana" w:hAnsi="Verdana" w:cs="Times New Roman"/>
          <w:b/>
          <w:sz w:val="24"/>
          <w:szCs w:val="24"/>
        </w:rPr>
        <w:t xml:space="preserve"> </w:t>
      </w:r>
      <w:r w:rsidR="00934957">
        <w:rPr>
          <w:rFonts w:ascii="Verdana" w:hAnsi="Verdana" w:cs="Times New Roman"/>
          <w:b/>
          <w:sz w:val="24"/>
          <w:szCs w:val="24"/>
        </w:rPr>
        <w:t>2438/8</w:t>
      </w:r>
      <w:r w:rsidRPr="005C57DD">
        <w:rPr>
          <w:rFonts w:ascii="Verdana" w:hAnsi="Verdana" w:cs="Times New Roman"/>
          <w:b/>
          <w:sz w:val="24"/>
          <w:szCs w:val="24"/>
        </w:rPr>
        <w:t xml:space="preserve"> o powierzchni 0,</w:t>
      </w:r>
      <w:r w:rsidR="00934957">
        <w:rPr>
          <w:rFonts w:ascii="Verdana" w:hAnsi="Verdana" w:cs="Times New Roman"/>
          <w:b/>
          <w:sz w:val="24"/>
          <w:szCs w:val="24"/>
        </w:rPr>
        <w:t>6184</w:t>
      </w:r>
      <w:r w:rsidR="007220ED" w:rsidRPr="005C57DD">
        <w:rPr>
          <w:rFonts w:ascii="Verdana" w:hAnsi="Verdana" w:cs="Times New Roman"/>
          <w:b/>
          <w:sz w:val="24"/>
          <w:szCs w:val="24"/>
        </w:rPr>
        <w:t xml:space="preserve"> </w:t>
      </w:r>
      <w:r w:rsidRPr="005C57DD">
        <w:rPr>
          <w:rFonts w:ascii="Verdana" w:hAnsi="Verdana" w:cs="Times New Roman"/>
          <w:b/>
          <w:sz w:val="24"/>
          <w:szCs w:val="24"/>
        </w:rPr>
        <w:t>ha</w:t>
      </w:r>
      <w:r w:rsidRPr="005C57DD">
        <w:rPr>
          <w:rFonts w:ascii="Verdana" w:hAnsi="Verdana" w:cs="Times New Roman"/>
          <w:sz w:val="24"/>
          <w:szCs w:val="24"/>
        </w:rPr>
        <w:t>, objęt</w:t>
      </w:r>
      <w:r w:rsidR="008C0D8B">
        <w:rPr>
          <w:rFonts w:ascii="Verdana" w:hAnsi="Verdana" w:cs="Times New Roman"/>
          <w:sz w:val="24"/>
          <w:szCs w:val="24"/>
        </w:rPr>
        <w:t>a</w:t>
      </w:r>
      <w:r w:rsidRPr="005C57DD">
        <w:rPr>
          <w:rFonts w:ascii="Verdana" w:hAnsi="Verdana" w:cs="Times New Roman"/>
          <w:sz w:val="24"/>
          <w:szCs w:val="24"/>
        </w:rPr>
        <w:t xml:space="preserve"> księgą wieczystą nr ZG1W/</w:t>
      </w:r>
      <w:r w:rsidR="00934957">
        <w:rPr>
          <w:rFonts w:ascii="Verdana" w:hAnsi="Verdana" w:cs="Times New Roman"/>
          <w:sz w:val="24"/>
          <w:szCs w:val="24"/>
        </w:rPr>
        <w:t>00001799/6</w:t>
      </w:r>
      <w:r w:rsidRPr="005C57DD">
        <w:rPr>
          <w:rFonts w:ascii="Verdana" w:hAnsi="Verdana" w:cs="Times New Roman"/>
          <w:sz w:val="24"/>
          <w:szCs w:val="24"/>
        </w:rPr>
        <w:t>.</w:t>
      </w:r>
    </w:p>
    <w:p w14:paraId="78CEB3AE" w14:textId="745F2115" w:rsidR="0026156F" w:rsidRPr="005C57DD" w:rsidRDefault="0026156F" w:rsidP="0081591D">
      <w:pPr>
        <w:spacing w:after="0" w:line="240" w:lineRule="auto"/>
        <w:ind w:left="0" w:firstLine="0"/>
        <w:jc w:val="left"/>
        <w:rPr>
          <w:rFonts w:ascii="Verdana" w:hAnsi="Verdana" w:cs="Times New Roman"/>
          <w:sz w:val="24"/>
          <w:szCs w:val="24"/>
        </w:rPr>
      </w:pPr>
      <w:bookmarkStart w:id="4" w:name="_Hlk96336598"/>
      <w:bookmarkEnd w:id="1"/>
      <w:r w:rsidRPr="005C57DD">
        <w:rPr>
          <w:rFonts w:ascii="Verdana" w:hAnsi="Verdana" w:cs="Times New Roman"/>
          <w:b/>
          <w:sz w:val="24"/>
          <w:szCs w:val="24"/>
        </w:rPr>
        <w:t xml:space="preserve">Cena wywoławcza nieruchomości: </w:t>
      </w:r>
      <w:r w:rsidR="00934957">
        <w:rPr>
          <w:rFonts w:ascii="Verdana" w:hAnsi="Verdana" w:cs="Times New Roman"/>
          <w:b/>
          <w:sz w:val="24"/>
          <w:szCs w:val="24"/>
        </w:rPr>
        <w:t>7</w:t>
      </w:r>
      <w:r w:rsidR="00EB7C3D">
        <w:rPr>
          <w:rFonts w:ascii="Verdana" w:hAnsi="Verdana" w:cs="Times New Roman"/>
          <w:b/>
          <w:sz w:val="24"/>
          <w:szCs w:val="24"/>
        </w:rPr>
        <w:t>0</w:t>
      </w:r>
      <w:r w:rsidR="00934957">
        <w:rPr>
          <w:rFonts w:ascii="Verdana" w:hAnsi="Verdana" w:cs="Times New Roman"/>
          <w:b/>
          <w:sz w:val="24"/>
          <w:szCs w:val="24"/>
        </w:rPr>
        <w:t>0.000,</w:t>
      </w:r>
      <w:r w:rsidR="008C0D8B">
        <w:rPr>
          <w:rFonts w:ascii="Verdana" w:hAnsi="Verdana" w:cs="Times New Roman"/>
          <w:b/>
          <w:sz w:val="24"/>
          <w:szCs w:val="24"/>
        </w:rPr>
        <w:t>00</w:t>
      </w:r>
      <w:r w:rsidRPr="005C57DD">
        <w:rPr>
          <w:rFonts w:ascii="Verdana" w:hAnsi="Verdana" w:cs="Times New Roman"/>
          <w:sz w:val="24"/>
          <w:szCs w:val="24"/>
        </w:rPr>
        <w:t xml:space="preserve"> zł </w:t>
      </w:r>
      <w:r w:rsidR="00754ABD">
        <w:rPr>
          <w:rFonts w:ascii="Verdana" w:hAnsi="Verdana" w:cs="Times New Roman"/>
          <w:sz w:val="24"/>
          <w:szCs w:val="24"/>
        </w:rPr>
        <w:t>brutto</w:t>
      </w:r>
      <w:r w:rsidRPr="005C57DD">
        <w:rPr>
          <w:rFonts w:ascii="Verdana" w:hAnsi="Verdana" w:cs="Times New Roman"/>
          <w:sz w:val="24"/>
          <w:szCs w:val="24"/>
        </w:rPr>
        <w:t xml:space="preserve"> (</w:t>
      </w:r>
      <w:r w:rsidR="00EB7C3D">
        <w:rPr>
          <w:rFonts w:ascii="Verdana" w:hAnsi="Verdana" w:cs="Times New Roman"/>
          <w:sz w:val="24"/>
          <w:szCs w:val="24"/>
        </w:rPr>
        <w:t>569.105,69</w:t>
      </w:r>
      <w:r w:rsidRPr="005C57DD">
        <w:rPr>
          <w:rFonts w:ascii="Verdana" w:hAnsi="Verdana" w:cs="Times New Roman"/>
          <w:sz w:val="24"/>
          <w:szCs w:val="24"/>
        </w:rPr>
        <w:t xml:space="preserve"> zł </w:t>
      </w:r>
      <w:r w:rsidR="00754ABD">
        <w:rPr>
          <w:rFonts w:ascii="Verdana" w:hAnsi="Verdana" w:cs="Times New Roman"/>
          <w:sz w:val="24"/>
          <w:szCs w:val="24"/>
        </w:rPr>
        <w:t>netto</w:t>
      </w:r>
      <w:r w:rsidRPr="005C57DD">
        <w:rPr>
          <w:rFonts w:ascii="Verdana" w:hAnsi="Verdana" w:cs="Times New Roman"/>
          <w:sz w:val="24"/>
          <w:szCs w:val="24"/>
        </w:rPr>
        <w:t>)</w:t>
      </w:r>
    </w:p>
    <w:p w14:paraId="2CD0129F" w14:textId="0B433D69" w:rsidR="0026156F" w:rsidRPr="005C57DD" w:rsidRDefault="0026156F" w:rsidP="0081591D">
      <w:p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 xml:space="preserve">Wadium: </w:t>
      </w:r>
      <w:r w:rsidR="00934957">
        <w:rPr>
          <w:rFonts w:ascii="Verdana" w:hAnsi="Verdana" w:cs="Times New Roman"/>
          <w:sz w:val="24"/>
          <w:szCs w:val="24"/>
        </w:rPr>
        <w:t>7</w:t>
      </w:r>
      <w:r w:rsidR="00EB7C3D">
        <w:rPr>
          <w:rFonts w:ascii="Verdana" w:hAnsi="Verdana" w:cs="Times New Roman"/>
          <w:sz w:val="24"/>
          <w:szCs w:val="24"/>
        </w:rPr>
        <w:t>0</w:t>
      </w:r>
      <w:r w:rsidR="00934957">
        <w:rPr>
          <w:rFonts w:ascii="Verdana" w:hAnsi="Verdana" w:cs="Times New Roman"/>
          <w:sz w:val="24"/>
          <w:szCs w:val="24"/>
        </w:rPr>
        <w:t>.000</w:t>
      </w:r>
      <w:r w:rsidRPr="005C57DD">
        <w:rPr>
          <w:rFonts w:ascii="Verdana" w:hAnsi="Verdana" w:cs="Times New Roman"/>
          <w:sz w:val="24"/>
          <w:szCs w:val="24"/>
        </w:rPr>
        <w:t>,00</w:t>
      </w:r>
      <w:r w:rsidR="00EA0ABF">
        <w:rPr>
          <w:rFonts w:ascii="Verdana" w:hAnsi="Verdana" w:cs="Times New Roman"/>
          <w:sz w:val="24"/>
          <w:szCs w:val="24"/>
        </w:rPr>
        <w:t xml:space="preserve"> </w:t>
      </w:r>
      <w:r w:rsidRPr="005C57DD">
        <w:rPr>
          <w:rFonts w:ascii="Verdana" w:hAnsi="Verdana" w:cs="Times New Roman"/>
          <w:sz w:val="24"/>
          <w:szCs w:val="24"/>
        </w:rPr>
        <w:t>zł</w:t>
      </w:r>
    </w:p>
    <w:bookmarkEnd w:id="2"/>
    <w:bookmarkEnd w:id="4"/>
    <w:p w14:paraId="456733B4" w14:textId="2B960B23" w:rsidR="0026156F" w:rsidRPr="005C57DD" w:rsidRDefault="0026156F" w:rsidP="0081591D">
      <w:p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>Minimalne postąpienie:</w:t>
      </w:r>
      <w:r w:rsidR="00FE2D0F" w:rsidRPr="005C57DD">
        <w:rPr>
          <w:rFonts w:ascii="Verdana" w:hAnsi="Verdana" w:cs="Times New Roman"/>
          <w:b/>
          <w:sz w:val="24"/>
          <w:szCs w:val="24"/>
        </w:rPr>
        <w:t xml:space="preserve"> </w:t>
      </w:r>
      <w:r w:rsidR="00934957">
        <w:rPr>
          <w:rFonts w:ascii="Verdana" w:hAnsi="Verdana" w:cs="Times New Roman"/>
          <w:sz w:val="24"/>
          <w:szCs w:val="24"/>
        </w:rPr>
        <w:t>7.</w:t>
      </w:r>
      <w:r w:rsidR="00EB7C3D">
        <w:rPr>
          <w:rFonts w:ascii="Verdana" w:hAnsi="Verdana" w:cs="Times New Roman"/>
          <w:sz w:val="24"/>
          <w:szCs w:val="24"/>
        </w:rPr>
        <w:t>0</w:t>
      </w:r>
      <w:r w:rsidR="00934957">
        <w:rPr>
          <w:rFonts w:ascii="Verdana" w:hAnsi="Verdana" w:cs="Times New Roman"/>
          <w:sz w:val="24"/>
          <w:szCs w:val="24"/>
        </w:rPr>
        <w:t>00</w:t>
      </w:r>
      <w:r w:rsidRPr="005C57DD">
        <w:rPr>
          <w:rFonts w:ascii="Verdana" w:hAnsi="Verdana" w:cs="Times New Roman"/>
          <w:sz w:val="24"/>
          <w:szCs w:val="24"/>
        </w:rPr>
        <w:t>,00 zł</w:t>
      </w:r>
    </w:p>
    <w:p w14:paraId="0DA7DA68" w14:textId="0F9D684E" w:rsidR="00AB32BE" w:rsidRDefault="00AB32BE" w:rsidP="000926C8">
      <w:pPr>
        <w:spacing w:after="0" w:line="240" w:lineRule="auto"/>
        <w:ind w:left="0" w:firstLine="708"/>
        <w:jc w:val="center"/>
        <w:rPr>
          <w:rFonts w:ascii="Verdana" w:hAnsi="Verdana" w:cs="Times New Roman"/>
          <w:sz w:val="24"/>
          <w:szCs w:val="24"/>
        </w:rPr>
      </w:pPr>
    </w:p>
    <w:p w14:paraId="70A1F3A6" w14:textId="33B79821" w:rsidR="00AB32BE" w:rsidRDefault="00AB32BE" w:rsidP="000926C8">
      <w:pPr>
        <w:spacing w:after="0" w:line="240" w:lineRule="auto"/>
        <w:ind w:left="0" w:firstLine="708"/>
        <w:jc w:val="center"/>
        <w:rPr>
          <w:rFonts w:ascii="Verdana" w:hAnsi="Verdana" w:cs="Times New Roman"/>
          <w:sz w:val="24"/>
          <w:szCs w:val="24"/>
        </w:rPr>
      </w:pPr>
    </w:p>
    <w:p w14:paraId="608C9C2F" w14:textId="2129CA39" w:rsidR="00AB32BE" w:rsidRDefault="00AB32BE" w:rsidP="000926C8">
      <w:pPr>
        <w:spacing w:after="0" w:line="240" w:lineRule="auto"/>
        <w:ind w:left="0" w:firstLine="708"/>
        <w:jc w:val="center"/>
        <w:rPr>
          <w:rFonts w:ascii="Verdana" w:hAnsi="Verdana" w:cs="Times New Roman"/>
          <w:sz w:val="24"/>
          <w:szCs w:val="24"/>
        </w:rPr>
      </w:pPr>
    </w:p>
    <w:p w14:paraId="647B8B10" w14:textId="77777777" w:rsidR="00AB32BE" w:rsidRDefault="00AB32BE" w:rsidP="000926C8">
      <w:pPr>
        <w:spacing w:after="0" w:line="240" w:lineRule="auto"/>
        <w:ind w:left="0" w:firstLine="708"/>
        <w:jc w:val="center"/>
        <w:rPr>
          <w:rFonts w:ascii="Verdana" w:hAnsi="Verdana" w:cs="Times New Roman"/>
          <w:sz w:val="24"/>
          <w:szCs w:val="24"/>
        </w:rPr>
      </w:pPr>
    </w:p>
    <w:p w14:paraId="09A46EF7" w14:textId="3DD0D015" w:rsidR="002C4E22" w:rsidRPr="005C57DD" w:rsidRDefault="00EA0ABF" w:rsidP="000926C8">
      <w:pPr>
        <w:spacing w:after="0" w:line="240" w:lineRule="auto"/>
        <w:ind w:left="0" w:firstLine="708"/>
        <w:jc w:val="center"/>
        <w:rPr>
          <w:rFonts w:ascii="Verdana" w:hAnsi="Verdana" w:cs="Times New Roman"/>
          <w:noProof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4C7E2858" wp14:editId="2AF69FF9">
            <wp:simplePos x="0" y="0"/>
            <wp:positionH relativeFrom="column">
              <wp:posOffset>3573780</wp:posOffset>
            </wp:positionH>
            <wp:positionV relativeFrom="paragraph">
              <wp:posOffset>46990</wp:posOffset>
            </wp:positionV>
            <wp:extent cx="2757805" cy="1938655"/>
            <wp:effectExtent l="38100" t="38100" r="99695" b="99695"/>
            <wp:wrapTight wrapText="bothSides">
              <wp:wrapPolygon edited="0">
                <wp:start x="0" y="-425"/>
                <wp:lineTo x="-298" y="-212"/>
                <wp:lineTo x="-298" y="21650"/>
                <wp:lineTo x="-149" y="22499"/>
                <wp:lineTo x="21933" y="22499"/>
                <wp:lineTo x="22232" y="20164"/>
                <wp:lineTo x="22232" y="3184"/>
                <wp:lineTo x="21784" y="0"/>
                <wp:lineTo x="21784" y="-425"/>
                <wp:lineTo x="0" y="-425"/>
              </wp:wrapPolygon>
            </wp:wrapTight>
            <wp:docPr id="104202490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24905" name="Obraz 10420249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938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E22" w:rsidRPr="005C57DD">
        <w:rPr>
          <w:rFonts w:ascii="Verdana" w:hAnsi="Verdana" w:cs="Times New Roman"/>
          <w:sz w:val="24"/>
          <w:szCs w:val="24"/>
        </w:rPr>
        <w:t xml:space="preserve"> </w:t>
      </w:r>
      <w:r w:rsidR="00FC33E7">
        <w:rPr>
          <w:rFonts w:ascii="Verdana" w:hAnsi="Verdana" w:cs="Times New Roman"/>
          <w:sz w:val="24"/>
          <w:szCs w:val="24"/>
        </w:rPr>
        <w:t xml:space="preserve"> </w:t>
      </w:r>
      <w:r w:rsidR="00EA080D">
        <w:rPr>
          <w:rFonts w:ascii="Verdana" w:hAnsi="Verdana" w:cs="Times New Roman"/>
          <w:sz w:val="24"/>
          <w:szCs w:val="24"/>
        </w:rPr>
        <w:t xml:space="preserve">   </w:t>
      </w:r>
      <w:r w:rsidR="00FC33E7">
        <w:rPr>
          <w:rFonts w:ascii="Verdana" w:hAnsi="Verdana" w:cs="Times New Roman"/>
          <w:sz w:val="24"/>
          <w:szCs w:val="24"/>
        </w:rPr>
        <w:t xml:space="preserve"> </w:t>
      </w:r>
      <w:r w:rsidR="00B542B6">
        <w:rPr>
          <w:rFonts w:ascii="Verdana" w:hAnsi="Verdana" w:cs="Times New Roman"/>
          <w:sz w:val="24"/>
          <w:szCs w:val="24"/>
        </w:rPr>
        <w:t xml:space="preserve">   </w:t>
      </w:r>
      <w:r w:rsidR="00FC33E7">
        <w:rPr>
          <w:rFonts w:ascii="Verdana" w:hAnsi="Verdana" w:cs="Times New Roman"/>
          <w:sz w:val="24"/>
          <w:szCs w:val="24"/>
        </w:rPr>
        <w:t xml:space="preserve"> </w:t>
      </w:r>
      <w:r w:rsidR="002C4E22" w:rsidRPr="005C57DD">
        <w:rPr>
          <w:rFonts w:ascii="Verdana" w:hAnsi="Verdana" w:cs="Times New Roman"/>
          <w:sz w:val="24"/>
          <w:szCs w:val="24"/>
        </w:rPr>
        <w:t xml:space="preserve">  </w:t>
      </w:r>
      <w:r w:rsidR="00EB4A3F" w:rsidRPr="005C57DD">
        <w:rPr>
          <w:rFonts w:ascii="Verdana" w:hAnsi="Verdana" w:cs="Times New Roman"/>
          <w:sz w:val="24"/>
          <w:szCs w:val="24"/>
        </w:rPr>
        <w:t xml:space="preserve"> </w:t>
      </w:r>
      <w:r w:rsidR="002C4E22" w:rsidRPr="005C57DD">
        <w:rPr>
          <w:rFonts w:ascii="Verdana" w:hAnsi="Verdana" w:cs="Times New Roman"/>
          <w:sz w:val="24"/>
          <w:szCs w:val="24"/>
        </w:rPr>
        <w:t xml:space="preserve"> </w:t>
      </w:r>
      <w:r w:rsidR="00D95E21" w:rsidRPr="005C57DD">
        <w:rPr>
          <w:rFonts w:ascii="Verdana" w:hAnsi="Verdana" w:cs="Times New Roman"/>
          <w:sz w:val="24"/>
          <w:szCs w:val="24"/>
        </w:rPr>
        <w:t xml:space="preserve">  </w:t>
      </w:r>
      <w:r w:rsidR="00EB4A3F" w:rsidRPr="005C57DD">
        <w:rPr>
          <w:rFonts w:ascii="Verdana" w:hAnsi="Verdana" w:cs="Times New Roman"/>
          <w:sz w:val="24"/>
          <w:szCs w:val="24"/>
        </w:rPr>
        <w:t xml:space="preserve">   </w:t>
      </w:r>
    </w:p>
    <w:p w14:paraId="1F84647A" w14:textId="7A983FB4" w:rsidR="0026156F" w:rsidRPr="005C57DD" w:rsidRDefault="0026156F" w:rsidP="0081591D">
      <w:pPr>
        <w:numPr>
          <w:ilvl w:val="0"/>
          <w:numId w:val="28"/>
        </w:numPr>
        <w:spacing w:after="0" w:line="240" w:lineRule="auto"/>
        <w:ind w:left="0"/>
        <w:contextualSpacing/>
        <w:jc w:val="left"/>
        <w:rPr>
          <w:rFonts w:ascii="Verdana" w:hAnsi="Verdana" w:cs="Times New Roman"/>
          <w:sz w:val="24"/>
          <w:szCs w:val="24"/>
        </w:rPr>
      </w:pPr>
      <w:bookmarkStart w:id="5" w:name="_Hlk96336618"/>
      <w:bookmarkStart w:id="6" w:name="_Hlk96084724"/>
      <w:r w:rsidRPr="005C57DD">
        <w:rPr>
          <w:rFonts w:ascii="Verdana" w:hAnsi="Verdana" w:cs="Times New Roman"/>
          <w:sz w:val="24"/>
          <w:szCs w:val="24"/>
        </w:rPr>
        <w:t xml:space="preserve">Nieruchomość niezabudowana położona w obrębie Wschowa, </w:t>
      </w:r>
      <w:r w:rsidR="00F042C9">
        <w:rPr>
          <w:rFonts w:ascii="Verdana" w:hAnsi="Verdana" w:cs="Times New Roman"/>
          <w:sz w:val="24"/>
          <w:szCs w:val="24"/>
        </w:rPr>
        <w:t xml:space="preserve">przy ul. </w:t>
      </w:r>
      <w:r w:rsidR="00EA0ABF">
        <w:rPr>
          <w:rFonts w:ascii="Verdana" w:hAnsi="Verdana" w:cs="Times New Roman"/>
          <w:sz w:val="24"/>
          <w:szCs w:val="24"/>
        </w:rPr>
        <w:t>Wrzosowej - Jesionowej</w:t>
      </w:r>
      <w:r w:rsidR="00F042C9">
        <w:rPr>
          <w:rFonts w:ascii="Verdana" w:hAnsi="Verdana" w:cs="Times New Roman"/>
          <w:sz w:val="24"/>
          <w:szCs w:val="24"/>
        </w:rPr>
        <w:t xml:space="preserve">, </w:t>
      </w:r>
      <w:r w:rsidRPr="005C57DD">
        <w:rPr>
          <w:rFonts w:ascii="Verdana" w:hAnsi="Verdana" w:cs="Times New Roman"/>
          <w:sz w:val="24"/>
          <w:szCs w:val="24"/>
        </w:rPr>
        <w:t>oznaczona w ewidencji gruntów i budynków numer</w:t>
      </w:r>
      <w:r w:rsidR="00EA080D">
        <w:rPr>
          <w:rFonts w:ascii="Verdana" w:hAnsi="Verdana" w:cs="Times New Roman"/>
          <w:sz w:val="24"/>
          <w:szCs w:val="24"/>
        </w:rPr>
        <w:t>em</w:t>
      </w:r>
      <w:r w:rsidRPr="005C57DD">
        <w:rPr>
          <w:rFonts w:ascii="Verdana" w:hAnsi="Verdana" w:cs="Times New Roman"/>
          <w:sz w:val="24"/>
          <w:szCs w:val="24"/>
        </w:rPr>
        <w:t xml:space="preserve"> </w:t>
      </w:r>
      <w:r w:rsidRPr="005C57DD">
        <w:rPr>
          <w:rFonts w:ascii="Verdana" w:hAnsi="Verdana" w:cs="Times New Roman"/>
          <w:b/>
          <w:sz w:val="24"/>
          <w:szCs w:val="24"/>
        </w:rPr>
        <w:t>dział</w:t>
      </w:r>
      <w:r w:rsidR="00EA080D">
        <w:rPr>
          <w:rFonts w:ascii="Verdana" w:hAnsi="Verdana" w:cs="Times New Roman"/>
          <w:b/>
          <w:sz w:val="24"/>
          <w:szCs w:val="24"/>
        </w:rPr>
        <w:t xml:space="preserve">ki </w:t>
      </w:r>
      <w:r w:rsidR="00EA0ABF">
        <w:rPr>
          <w:rFonts w:ascii="Verdana" w:hAnsi="Verdana" w:cs="Times New Roman"/>
          <w:b/>
          <w:sz w:val="24"/>
          <w:szCs w:val="24"/>
        </w:rPr>
        <w:t>2438/9</w:t>
      </w:r>
      <w:r w:rsidRPr="005C57DD">
        <w:rPr>
          <w:rFonts w:ascii="Verdana" w:hAnsi="Verdana" w:cs="Times New Roman"/>
          <w:b/>
          <w:sz w:val="24"/>
          <w:szCs w:val="24"/>
        </w:rPr>
        <w:t xml:space="preserve"> o</w:t>
      </w:r>
      <w:r w:rsidR="00173348">
        <w:rPr>
          <w:rFonts w:ascii="Verdana" w:hAnsi="Verdana" w:cs="Times New Roman"/>
          <w:b/>
          <w:sz w:val="24"/>
          <w:szCs w:val="24"/>
        </w:rPr>
        <w:t xml:space="preserve"> </w:t>
      </w:r>
      <w:r w:rsidRPr="005C57DD">
        <w:rPr>
          <w:rFonts w:ascii="Verdana" w:hAnsi="Verdana" w:cs="Times New Roman"/>
          <w:b/>
          <w:sz w:val="24"/>
          <w:szCs w:val="24"/>
        </w:rPr>
        <w:t>powierzchni 0,</w:t>
      </w:r>
      <w:r w:rsidR="00EA0ABF">
        <w:rPr>
          <w:rFonts w:ascii="Verdana" w:hAnsi="Verdana" w:cs="Times New Roman"/>
          <w:b/>
          <w:sz w:val="24"/>
          <w:szCs w:val="24"/>
        </w:rPr>
        <w:t>6841</w:t>
      </w:r>
      <w:r w:rsidRPr="005C57DD">
        <w:rPr>
          <w:rFonts w:ascii="Verdana" w:hAnsi="Verdana" w:cs="Times New Roman"/>
          <w:b/>
          <w:sz w:val="24"/>
          <w:szCs w:val="24"/>
        </w:rPr>
        <w:t xml:space="preserve"> ha</w:t>
      </w:r>
      <w:r w:rsidRPr="005C57DD">
        <w:rPr>
          <w:rFonts w:ascii="Verdana" w:hAnsi="Verdana" w:cs="Times New Roman"/>
          <w:sz w:val="24"/>
          <w:szCs w:val="24"/>
        </w:rPr>
        <w:t>, objętej księgą wieczystą nr</w:t>
      </w:r>
      <w:r w:rsidR="00F042C9">
        <w:rPr>
          <w:rFonts w:ascii="Verdana" w:hAnsi="Verdana" w:cs="Times New Roman"/>
          <w:sz w:val="24"/>
          <w:szCs w:val="24"/>
        </w:rPr>
        <w:t xml:space="preserve"> </w:t>
      </w:r>
      <w:r w:rsidRPr="005C57DD">
        <w:rPr>
          <w:rFonts w:ascii="Verdana" w:hAnsi="Verdana" w:cs="Times New Roman"/>
          <w:sz w:val="24"/>
          <w:szCs w:val="24"/>
        </w:rPr>
        <w:t>ZG1W/</w:t>
      </w:r>
      <w:bookmarkStart w:id="7" w:name="_Hlk182478840"/>
      <w:r w:rsidR="00EA0ABF">
        <w:rPr>
          <w:rFonts w:ascii="Verdana" w:hAnsi="Verdana" w:cs="Times New Roman"/>
          <w:sz w:val="24"/>
          <w:szCs w:val="24"/>
        </w:rPr>
        <w:t>00001799/6</w:t>
      </w:r>
      <w:bookmarkEnd w:id="7"/>
      <w:r w:rsidRPr="005C57DD">
        <w:rPr>
          <w:rFonts w:ascii="Verdana" w:hAnsi="Verdana" w:cs="Times New Roman"/>
          <w:sz w:val="24"/>
          <w:szCs w:val="24"/>
        </w:rPr>
        <w:t>.</w:t>
      </w:r>
    </w:p>
    <w:p w14:paraId="288BEA3D" w14:textId="67DB34AF" w:rsidR="0026156F" w:rsidRPr="005C57DD" w:rsidRDefault="0026156F" w:rsidP="0081591D">
      <w:pPr>
        <w:spacing w:after="0" w:line="240" w:lineRule="auto"/>
        <w:ind w:left="0" w:firstLine="0"/>
        <w:jc w:val="left"/>
        <w:rPr>
          <w:rFonts w:ascii="Verdana" w:hAnsi="Verdana" w:cs="Times New Roman"/>
          <w:sz w:val="24"/>
          <w:szCs w:val="24"/>
        </w:rPr>
      </w:pPr>
      <w:bookmarkStart w:id="8" w:name="_Hlk96336636"/>
      <w:bookmarkEnd w:id="5"/>
      <w:r w:rsidRPr="005C57DD">
        <w:rPr>
          <w:rFonts w:ascii="Verdana" w:hAnsi="Verdana" w:cs="Times New Roman"/>
          <w:b/>
          <w:sz w:val="24"/>
          <w:szCs w:val="24"/>
        </w:rPr>
        <w:t xml:space="preserve">Cena wywoławcza nieruchomości: </w:t>
      </w:r>
      <w:r w:rsidR="00EB7C3D">
        <w:rPr>
          <w:rFonts w:ascii="Verdana" w:hAnsi="Verdana" w:cs="Times New Roman"/>
          <w:b/>
          <w:sz w:val="24"/>
          <w:szCs w:val="24"/>
        </w:rPr>
        <w:t>76</w:t>
      </w:r>
      <w:r w:rsidR="00EA0ABF">
        <w:rPr>
          <w:rFonts w:ascii="Verdana" w:hAnsi="Verdana" w:cs="Times New Roman"/>
          <w:b/>
          <w:sz w:val="24"/>
          <w:szCs w:val="24"/>
        </w:rPr>
        <w:t>0.000</w:t>
      </w:r>
      <w:r w:rsidR="00FA73C8">
        <w:rPr>
          <w:rFonts w:ascii="Verdana" w:hAnsi="Verdana" w:cs="Times New Roman"/>
          <w:b/>
          <w:sz w:val="24"/>
          <w:szCs w:val="24"/>
        </w:rPr>
        <w:t>,00</w:t>
      </w:r>
      <w:r w:rsidRPr="005C57DD">
        <w:rPr>
          <w:rFonts w:ascii="Verdana" w:hAnsi="Verdana" w:cs="Times New Roman"/>
          <w:sz w:val="24"/>
          <w:szCs w:val="24"/>
        </w:rPr>
        <w:t xml:space="preserve"> zł </w:t>
      </w:r>
      <w:r w:rsidR="00754ABD">
        <w:rPr>
          <w:rFonts w:ascii="Verdana" w:hAnsi="Verdana" w:cs="Times New Roman"/>
          <w:sz w:val="24"/>
          <w:szCs w:val="24"/>
        </w:rPr>
        <w:t>brutto</w:t>
      </w:r>
      <w:r w:rsidRPr="005C57DD">
        <w:rPr>
          <w:rFonts w:ascii="Verdana" w:hAnsi="Verdana" w:cs="Times New Roman"/>
          <w:sz w:val="24"/>
          <w:szCs w:val="24"/>
        </w:rPr>
        <w:t xml:space="preserve"> (</w:t>
      </w:r>
      <w:r w:rsidR="00EB7C3D">
        <w:rPr>
          <w:rFonts w:ascii="Verdana" w:hAnsi="Verdana" w:cs="Times New Roman"/>
          <w:sz w:val="24"/>
          <w:szCs w:val="24"/>
        </w:rPr>
        <w:t>617.886,18</w:t>
      </w:r>
      <w:r w:rsidRPr="005C57DD">
        <w:rPr>
          <w:rFonts w:ascii="Verdana" w:hAnsi="Verdana" w:cs="Times New Roman"/>
          <w:sz w:val="24"/>
          <w:szCs w:val="24"/>
        </w:rPr>
        <w:t xml:space="preserve"> zł </w:t>
      </w:r>
      <w:r w:rsidR="00754ABD">
        <w:rPr>
          <w:rFonts w:ascii="Verdana" w:hAnsi="Verdana" w:cs="Times New Roman"/>
          <w:sz w:val="24"/>
          <w:szCs w:val="24"/>
        </w:rPr>
        <w:t>netto</w:t>
      </w:r>
      <w:r w:rsidRPr="005C57DD">
        <w:rPr>
          <w:rFonts w:ascii="Verdana" w:hAnsi="Verdana" w:cs="Times New Roman"/>
          <w:sz w:val="24"/>
          <w:szCs w:val="24"/>
        </w:rPr>
        <w:t>)</w:t>
      </w:r>
    </w:p>
    <w:p w14:paraId="1AA5EF71" w14:textId="26D1272F" w:rsidR="0026156F" w:rsidRPr="005C57DD" w:rsidRDefault="0026156F" w:rsidP="0081591D">
      <w:p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 xml:space="preserve">Wadium: </w:t>
      </w:r>
      <w:r w:rsidR="00EB7C3D">
        <w:rPr>
          <w:rFonts w:ascii="Verdana" w:hAnsi="Verdana" w:cs="Times New Roman"/>
          <w:sz w:val="24"/>
          <w:szCs w:val="24"/>
        </w:rPr>
        <w:t>76</w:t>
      </w:r>
      <w:r w:rsidR="00EA0ABF">
        <w:rPr>
          <w:rFonts w:ascii="Verdana" w:hAnsi="Verdana" w:cs="Times New Roman"/>
          <w:sz w:val="24"/>
          <w:szCs w:val="24"/>
        </w:rPr>
        <w:t>.000</w:t>
      </w:r>
      <w:r w:rsidR="00173348">
        <w:rPr>
          <w:rFonts w:ascii="Verdana" w:hAnsi="Verdana" w:cs="Times New Roman"/>
          <w:sz w:val="24"/>
          <w:szCs w:val="24"/>
        </w:rPr>
        <w:t>,</w:t>
      </w:r>
      <w:r w:rsidRPr="005C57DD">
        <w:rPr>
          <w:rFonts w:ascii="Verdana" w:hAnsi="Verdana" w:cs="Times New Roman"/>
          <w:sz w:val="24"/>
          <w:szCs w:val="24"/>
        </w:rPr>
        <w:t>00</w:t>
      </w:r>
      <w:r w:rsidR="00EA0ABF">
        <w:rPr>
          <w:rFonts w:ascii="Verdana" w:hAnsi="Verdana" w:cs="Times New Roman"/>
          <w:sz w:val="24"/>
          <w:szCs w:val="24"/>
        </w:rPr>
        <w:t xml:space="preserve"> </w:t>
      </w:r>
      <w:r w:rsidRPr="005C57DD">
        <w:rPr>
          <w:rFonts w:ascii="Verdana" w:hAnsi="Verdana" w:cs="Times New Roman"/>
          <w:sz w:val="24"/>
          <w:szCs w:val="24"/>
        </w:rPr>
        <w:t>zł</w:t>
      </w:r>
    </w:p>
    <w:bookmarkEnd w:id="6"/>
    <w:bookmarkEnd w:id="8"/>
    <w:p w14:paraId="6ADF8E40" w14:textId="38F1C2D7" w:rsidR="0026156F" w:rsidRPr="005C57DD" w:rsidRDefault="0026156F" w:rsidP="0081591D">
      <w:p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 xml:space="preserve">Minimalne postąpienie: </w:t>
      </w:r>
      <w:r w:rsidR="00EB7C3D">
        <w:rPr>
          <w:rFonts w:ascii="Verdana" w:hAnsi="Verdana" w:cs="Times New Roman"/>
          <w:sz w:val="24"/>
          <w:szCs w:val="24"/>
        </w:rPr>
        <w:t>7</w:t>
      </w:r>
      <w:r w:rsidR="00EA0ABF">
        <w:rPr>
          <w:rFonts w:ascii="Verdana" w:hAnsi="Verdana" w:cs="Times New Roman"/>
          <w:sz w:val="24"/>
          <w:szCs w:val="24"/>
        </w:rPr>
        <w:t>.</w:t>
      </w:r>
      <w:r w:rsidR="00EB7C3D">
        <w:rPr>
          <w:rFonts w:ascii="Verdana" w:hAnsi="Verdana" w:cs="Times New Roman"/>
          <w:sz w:val="24"/>
          <w:szCs w:val="24"/>
        </w:rPr>
        <w:t>6</w:t>
      </w:r>
      <w:r w:rsidR="00EA0ABF">
        <w:rPr>
          <w:rFonts w:ascii="Verdana" w:hAnsi="Verdana" w:cs="Times New Roman"/>
          <w:sz w:val="24"/>
          <w:szCs w:val="24"/>
        </w:rPr>
        <w:t>00</w:t>
      </w:r>
      <w:r w:rsidRPr="005C57DD">
        <w:rPr>
          <w:rFonts w:ascii="Verdana" w:hAnsi="Verdana" w:cs="Times New Roman"/>
          <w:sz w:val="24"/>
          <w:szCs w:val="24"/>
        </w:rPr>
        <w:t>,00 zł</w:t>
      </w:r>
    </w:p>
    <w:p w14:paraId="2627B9DF" w14:textId="1D360C4C" w:rsidR="002C4E22" w:rsidRDefault="0015473F" w:rsidP="0081591D">
      <w:pPr>
        <w:spacing w:after="0" w:line="240" w:lineRule="auto"/>
        <w:ind w:left="0" w:firstLine="708"/>
        <w:rPr>
          <w:rFonts w:ascii="Verdana" w:hAnsi="Verdana" w:cs="Times New Roman"/>
          <w:noProof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   </w:t>
      </w:r>
      <w:r w:rsidR="001F27A4">
        <w:rPr>
          <w:rFonts w:ascii="Verdana" w:hAnsi="Verdana" w:cs="Times New Roman"/>
          <w:sz w:val="24"/>
          <w:szCs w:val="24"/>
        </w:rPr>
        <w:t xml:space="preserve">      </w:t>
      </w:r>
      <w:r w:rsidR="00EA080D">
        <w:rPr>
          <w:rFonts w:ascii="Verdana" w:hAnsi="Verdana" w:cs="Times New Roman"/>
          <w:sz w:val="24"/>
          <w:szCs w:val="24"/>
        </w:rPr>
        <w:t xml:space="preserve"> </w:t>
      </w:r>
      <w:r w:rsidR="00D95E21" w:rsidRPr="005C57DD">
        <w:rPr>
          <w:rFonts w:ascii="Verdana" w:hAnsi="Verdana" w:cs="Times New Roman"/>
          <w:noProof/>
          <w:sz w:val="24"/>
          <w:szCs w:val="24"/>
        </w:rPr>
        <w:t xml:space="preserve">       </w:t>
      </w:r>
      <w:r w:rsidR="002C4E22" w:rsidRPr="005C57DD">
        <w:rPr>
          <w:rFonts w:ascii="Verdana" w:hAnsi="Verdana" w:cs="Times New Roman"/>
          <w:noProof/>
          <w:sz w:val="24"/>
          <w:szCs w:val="24"/>
        </w:rPr>
        <w:t xml:space="preserve">   </w:t>
      </w:r>
    </w:p>
    <w:p w14:paraId="57A49CD4" w14:textId="7753CFA8" w:rsidR="00843227" w:rsidRDefault="00843227" w:rsidP="0081591D">
      <w:pPr>
        <w:spacing w:after="0" w:line="240" w:lineRule="auto"/>
        <w:ind w:left="0" w:firstLine="708"/>
        <w:rPr>
          <w:rFonts w:ascii="Verdana" w:hAnsi="Verdana" w:cs="Times New Roman"/>
          <w:sz w:val="24"/>
          <w:szCs w:val="24"/>
        </w:rPr>
      </w:pPr>
    </w:p>
    <w:p w14:paraId="3520D95B" w14:textId="77777777" w:rsidR="00AB32BE" w:rsidRDefault="00AB32BE" w:rsidP="0081591D">
      <w:pPr>
        <w:spacing w:after="0" w:line="240" w:lineRule="auto"/>
        <w:ind w:left="0" w:firstLine="708"/>
        <w:rPr>
          <w:rFonts w:ascii="Verdana" w:hAnsi="Verdana" w:cs="Times New Roman"/>
          <w:sz w:val="24"/>
          <w:szCs w:val="24"/>
        </w:rPr>
      </w:pPr>
    </w:p>
    <w:p w14:paraId="76CCC5F3" w14:textId="77777777" w:rsidR="00AB32BE" w:rsidRDefault="00AB32BE" w:rsidP="0081591D">
      <w:pPr>
        <w:spacing w:after="0" w:line="240" w:lineRule="auto"/>
        <w:ind w:left="0" w:firstLine="708"/>
        <w:rPr>
          <w:rFonts w:ascii="Verdana" w:hAnsi="Verdana" w:cs="Times New Roman"/>
          <w:sz w:val="24"/>
          <w:szCs w:val="24"/>
        </w:rPr>
      </w:pPr>
    </w:p>
    <w:p w14:paraId="073509F7" w14:textId="77777777" w:rsidR="00AB32BE" w:rsidRDefault="00AB32BE" w:rsidP="0081591D">
      <w:pPr>
        <w:spacing w:after="0" w:line="240" w:lineRule="auto"/>
        <w:ind w:left="0" w:firstLine="708"/>
        <w:rPr>
          <w:rFonts w:ascii="Verdana" w:hAnsi="Verdana" w:cs="Times New Roman"/>
          <w:sz w:val="24"/>
          <w:szCs w:val="24"/>
        </w:rPr>
      </w:pPr>
    </w:p>
    <w:p w14:paraId="67602EDA" w14:textId="77777777" w:rsidR="00AB32BE" w:rsidRDefault="00AB32BE" w:rsidP="0081591D">
      <w:pPr>
        <w:spacing w:after="0" w:line="240" w:lineRule="auto"/>
        <w:ind w:left="0" w:firstLine="708"/>
        <w:rPr>
          <w:rFonts w:ascii="Verdana" w:hAnsi="Verdana" w:cs="Times New Roman"/>
          <w:sz w:val="24"/>
          <w:szCs w:val="24"/>
        </w:rPr>
      </w:pPr>
    </w:p>
    <w:p w14:paraId="3CCF42EC" w14:textId="5C948F48" w:rsidR="00AB32BE" w:rsidRDefault="00AB32BE" w:rsidP="0081591D">
      <w:pPr>
        <w:spacing w:after="0" w:line="240" w:lineRule="auto"/>
        <w:ind w:left="0" w:firstLine="708"/>
        <w:rPr>
          <w:rFonts w:ascii="Verdana" w:hAnsi="Verdana" w:cs="Times New Roman"/>
          <w:sz w:val="24"/>
          <w:szCs w:val="24"/>
        </w:rPr>
      </w:pPr>
    </w:p>
    <w:p w14:paraId="5A76E4F7" w14:textId="3B50FC0F" w:rsidR="00AB32BE" w:rsidRPr="005C57DD" w:rsidRDefault="00AB32BE" w:rsidP="0081591D">
      <w:pPr>
        <w:spacing w:after="0" w:line="240" w:lineRule="auto"/>
        <w:ind w:left="0" w:firstLine="708"/>
        <w:rPr>
          <w:rFonts w:ascii="Verdana" w:hAnsi="Verdana" w:cs="Times New Roman"/>
          <w:sz w:val="24"/>
          <w:szCs w:val="24"/>
        </w:rPr>
      </w:pPr>
    </w:p>
    <w:p w14:paraId="059F05D1" w14:textId="2CE2AFEE" w:rsidR="00064E4C" w:rsidRPr="00EA0ABF" w:rsidRDefault="00EA0ABF" w:rsidP="005C78A7">
      <w:pPr>
        <w:numPr>
          <w:ilvl w:val="0"/>
          <w:numId w:val="28"/>
        </w:numPr>
        <w:spacing w:after="0" w:line="240" w:lineRule="auto"/>
        <w:ind w:left="0" w:firstLine="0"/>
        <w:contextualSpacing/>
        <w:jc w:val="left"/>
        <w:rPr>
          <w:rFonts w:ascii="Verdana" w:hAnsi="Verdana" w:cs="Times New Roman"/>
          <w:sz w:val="24"/>
          <w:szCs w:val="24"/>
        </w:rPr>
      </w:pPr>
      <w:bookmarkStart w:id="9" w:name="_Hlk96336650"/>
      <w:bookmarkStart w:id="10" w:name="_Hlk96084772"/>
      <w:r>
        <w:rPr>
          <w:rFonts w:ascii="Verdana" w:hAnsi="Verdana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64C91352" wp14:editId="6D6DDE50">
            <wp:simplePos x="0" y="0"/>
            <wp:positionH relativeFrom="margin">
              <wp:posOffset>3677285</wp:posOffset>
            </wp:positionH>
            <wp:positionV relativeFrom="paragraph">
              <wp:posOffset>34290</wp:posOffset>
            </wp:positionV>
            <wp:extent cx="2784475" cy="1665605"/>
            <wp:effectExtent l="38100" t="38100" r="92075" b="86995"/>
            <wp:wrapTight wrapText="bothSides">
              <wp:wrapPolygon edited="0">
                <wp:start x="0" y="-494"/>
                <wp:lineTo x="-296" y="-247"/>
                <wp:lineTo x="-296" y="21493"/>
                <wp:lineTo x="-148" y="22481"/>
                <wp:lineTo x="21871" y="22481"/>
                <wp:lineTo x="22166" y="19517"/>
                <wp:lineTo x="22166" y="3706"/>
                <wp:lineTo x="21723" y="0"/>
                <wp:lineTo x="21723" y="-494"/>
                <wp:lineTo x="0" y="-494"/>
              </wp:wrapPolygon>
            </wp:wrapTight>
            <wp:docPr id="99027506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75060" name="Obraz 9902750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16656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E4C" w:rsidRPr="00EA0ABF">
        <w:rPr>
          <w:rFonts w:ascii="Verdana" w:hAnsi="Verdana" w:cs="Times New Roman"/>
          <w:sz w:val="24"/>
          <w:szCs w:val="24"/>
        </w:rPr>
        <w:t>Nieruchomość niezabudowana położona w obrębie</w:t>
      </w:r>
      <w:r w:rsidRPr="00EA0ABF">
        <w:rPr>
          <w:rFonts w:ascii="Verdana" w:hAnsi="Verdana" w:cs="Times New Roman"/>
          <w:sz w:val="24"/>
          <w:szCs w:val="24"/>
        </w:rPr>
        <w:t xml:space="preserve"> </w:t>
      </w:r>
      <w:r w:rsidR="00064E4C" w:rsidRPr="00EA0ABF">
        <w:rPr>
          <w:rFonts w:ascii="Verdana" w:hAnsi="Verdana" w:cs="Times New Roman"/>
          <w:sz w:val="24"/>
          <w:szCs w:val="24"/>
        </w:rPr>
        <w:t>Wschowa,</w:t>
      </w:r>
      <w:r w:rsidRPr="00EA0ABF">
        <w:rPr>
          <w:rFonts w:ascii="Verdana" w:hAnsi="Verdana" w:cs="Times New Roman"/>
          <w:sz w:val="24"/>
          <w:szCs w:val="24"/>
        </w:rPr>
        <w:t xml:space="preserve"> przy ul. Wrzosowej </w:t>
      </w:r>
      <w:r>
        <w:rPr>
          <w:rFonts w:ascii="Verdana" w:hAnsi="Verdana" w:cs="Times New Roman"/>
          <w:sz w:val="24"/>
          <w:szCs w:val="24"/>
        </w:rPr>
        <w:t>–</w:t>
      </w:r>
      <w:r w:rsidRPr="00EA0ABF">
        <w:rPr>
          <w:rFonts w:ascii="Verdana" w:hAnsi="Verdana" w:cs="Times New Roman"/>
          <w:sz w:val="24"/>
          <w:szCs w:val="24"/>
        </w:rPr>
        <w:t xml:space="preserve"> Jesionowej</w:t>
      </w:r>
      <w:r>
        <w:rPr>
          <w:rFonts w:ascii="Verdana" w:hAnsi="Verdana" w:cs="Times New Roman"/>
          <w:sz w:val="24"/>
          <w:szCs w:val="24"/>
        </w:rPr>
        <w:t>,</w:t>
      </w:r>
      <w:r w:rsidR="00F042C9" w:rsidRPr="00EA0ABF">
        <w:rPr>
          <w:rFonts w:ascii="Verdana" w:hAnsi="Verdana" w:cs="Times New Roman"/>
          <w:sz w:val="24"/>
          <w:szCs w:val="24"/>
        </w:rPr>
        <w:t xml:space="preserve"> </w:t>
      </w:r>
      <w:r w:rsidR="00064E4C" w:rsidRPr="00EA0ABF">
        <w:rPr>
          <w:rFonts w:ascii="Verdana" w:hAnsi="Verdana" w:cs="Times New Roman"/>
          <w:sz w:val="24"/>
          <w:szCs w:val="24"/>
        </w:rPr>
        <w:t>oznaczona w ewidencji gruntów i budynków numer</w:t>
      </w:r>
      <w:r w:rsidRPr="00EA0ABF">
        <w:rPr>
          <w:rFonts w:ascii="Verdana" w:hAnsi="Verdana" w:cs="Times New Roman"/>
          <w:sz w:val="24"/>
          <w:szCs w:val="24"/>
        </w:rPr>
        <w:t xml:space="preserve">em </w:t>
      </w:r>
      <w:r w:rsidR="00064E4C" w:rsidRPr="00EA0ABF">
        <w:rPr>
          <w:rFonts w:ascii="Verdana" w:hAnsi="Verdana" w:cs="Times New Roman"/>
          <w:b/>
          <w:sz w:val="24"/>
          <w:szCs w:val="24"/>
        </w:rPr>
        <w:t>dział</w:t>
      </w:r>
      <w:r w:rsidRPr="00EA0ABF">
        <w:rPr>
          <w:rFonts w:ascii="Verdana" w:hAnsi="Verdana" w:cs="Times New Roman"/>
          <w:b/>
          <w:sz w:val="24"/>
          <w:szCs w:val="24"/>
        </w:rPr>
        <w:t>ki</w:t>
      </w:r>
      <w:r w:rsidR="00064E4C" w:rsidRPr="00EA0ABF">
        <w:rPr>
          <w:rFonts w:ascii="Verdana" w:hAnsi="Verdana" w:cs="Times New Roman"/>
          <w:b/>
          <w:sz w:val="24"/>
          <w:szCs w:val="24"/>
        </w:rPr>
        <w:t xml:space="preserve"> </w:t>
      </w:r>
      <w:r w:rsidRPr="00EA0ABF">
        <w:rPr>
          <w:rFonts w:ascii="Verdana" w:hAnsi="Verdana" w:cs="Times New Roman"/>
          <w:b/>
          <w:sz w:val="24"/>
          <w:szCs w:val="24"/>
        </w:rPr>
        <w:t>2438/10</w:t>
      </w:r>
      <w:r w:rsidR="00064E4C" w:rsidRPr="00EA0ABF">
        <w:rPr>
          <w:rFonts w:ascii="Verdana" w:hAnsi="Verdana" w:cs="Times New Roman"/>
          <w:b/>
          <w:sz w:val="24"/>
          <w:szCs w:val="24"/>
        </w:rPr>
        <w:t xml:space="preserve"> o powierzchni 0,</w:t>
      </w:r>
      <w:r w:rsidRPr="00EA0ABF">
        <w:rPr>
          <w:rFonts w:ascii="Verdana" w:hAnsi="Verdana" w:cs="Times New Roman"/>
          <w:b/>
          <w:sz w:val="24"/>
          <w:szCs w:val="24"/>
        </w:rPr>
        <w:t>9198</w:t>
      </w:r>
      <w:r w:rsidR="0014591E" w:rsidRPr="00EA0ABF">
        <w:rPr>
          <w:rFonts w:ascii="Verdana" w:hAnsi="Verdana" w:cs="Times New Roman"/>
          <w:b/>
          <w:sz w:val="24"/>
          <w:szCs w:val="24"/>
        </w:rPr>
        <w:t xml:space="preserve"> </w:t>
      </w:r>
      <w:r w:rsidR="00064E4C" w:rsidRPr="00EA0ABF">
        <w:rPr>
          <w:rFonts w:ascii="Verdana" w:hAnsi="Verdana" w:cs="Times New Roman"/>
          <w:b/>
          <w:sz w:val="24"/>
          <w:szCs w:val="24"/>
        </w:rPr>
        <w:t>ha</w:t>
      </w:r>
      <w:r w:rsidR="00064E4C" w:rsidRPr="00EA0ABF">
        <w:rPr>
          <w:rFonts w:ascii="Verdana" w:hAnsi="Verdana" w:cs="Times New Roman"/>
          <w:sz w:val="24"/>
          <w:szCs w:val="24"/>
        </w:rPr>
        <w:t>, objętej księgą wieczystą nr ZG1W/</w:t>
      </w:r>
      <w:bookmarkEnd w:id="9"/>
      <w:r w:rsidRPr="00EA0ABF">
        <w:rPr>
          <w:rFonts w:ascii="Verdana" w:hAnsi="Verdana" w:cs="Times New Roman"/>
          <w:sz w:val="24"/>
          <w:szCs w:val="24"/>
        </w:rPr>
        <w:t>00001799/6</w:t>
      </w:r>
      <w:r w:rsidR="00064E4C" w:rsidRPr="00EA0ABF">
        <w:rPr>
          <w:rFonts w:ascii="Verdana" w:hAnsi="Verdana" w:cs="Times New Roman"/>
          <w:sz w:val="24"/>
          <w:szCs w:val="24"/>
        </w:rPr>
        <w:t>.</w:t>
      </w:r>
    </w:p>
    <w:p w14:paraId="40AEC8D7" w14:textId="1EE35DFC" w:rsidR="00064E4C" w:rsidRPr="005C57DD" w:rsidRDefault="00064E4C" w:rsidP="0081591D">
      <w:pPr>
        <w:spacing w:after="0" w:line="240" w:lineRule="auto"/>
        <w:ind w:left="0" w:firstLine="0"/>
        <w:jc w:val="left"/>
        <w:rPr>
          <w:rFonts w:ascii="Verdana" w:hAnsi="Verdana" w:cs="Times New Roman"/>
          <w:sz w:val="24"/>
          <w:szCs w:val="24"/>
        </w:rPr>
      </w:pPr>
      <w:bookmarkStart w:id="11" w:name="_Hlk96336666"/>
      <w:r w:rsidRPr="005C57DD">
        <w:rPr>
          <w:rFonts w:ascii="Verdana" w:hAnsi="Verdana" w:cs="Times New Roman"/>
          <w:b/>
          <w:sz w:val="24"/>
          <w:szCs w:val="24"/>
        </w:rPr>
        <w:t xml:space="preserve">Cena wywoławcza nieruchomości: </w:t>
      </w:r>
      <w:r w:rsidR="00EA0ABF">
        <w:rPr>
          <w:rFonts w:ascii="Verdana" w:hAnsi="Verdana" w:cs="Times New Roman"/>
          <w:b/>
          <w:sz w:val="24"/>
          <w:szCs w:val="24"/>
        </w:rPr>
        <w:t>1.</w:t>
      </w:r>
      <w:r w:rsidR="00DB65BA">
        <w:rPr>
          <w:rFonts w:ascii="Verdana" w:hAnsi="Verdana" w:cs="Times New Roman"/>
          <w:b/>
          <w:sz w:val="24"/>
          <w:szCs w:val="24"/>
        </w:rPr>
        <w:t>0</w:t>
      </w:r>
      <w:r w:rsidR="00EB7C3D">
        <w:rPr>
          <w:rFonts w:ascii="Verdana" w:hAnsi="Verdana" w:cs="Times New Roman"/>
          <w:b/>
          <w:sz w:val="24"/>
          <w:szCs w:val="24"/>
        </w:rPr>
        <w:t>0</w:t>
      </w:r>
      <w:r w:rsidR="00EA0ABF">
        <w:rPr>
          <w:rFonts w:ascii="Verdana" w:hAnsi="Verdana" w:cs="Times New Roman"/>
          <w:b/>
          <w:sz w:val="24"/>
          <w:szCs w:val="24"/>
        </w:rPr>
        <w:t>0.000</w:t>
      </w:r>
      <w:r w:rsidR="00F042C9">
        <w:rPr>
          <w:rFonts w:ascii="Verdana" w:hAnsi="Verdana" w:cs="Times New Roman"/>
          <w:b/>
          <w:sz w:val="24"/>
          <w:szCs w:val="24"/>
        </w:rPr>
        <w:t>,00</w:t>
      </w:r>
      <w:r w:rsidRPr="005C57DD">
        <w:rPr>
          <w:rFonts w:ascii="Verdana" w:hAnsi="Verdana" w:cs="Times New Roman"/>
          <w:sz w:val="24"/>
          <w:szCs w:val="24"/>
        </w:rPr>
        <w:t xml:space="preserve"> zł </w:t>
      </w:r>
      <w:r w:rsidR="00754ABD">
        <w:rPr>
          <w:rFonts w:ascii="Verdana" w:hAnsi="Verdana" w:cs="Times New Roman"/>
          <w:sz w:val="24"/>
          <w:szCs w:val="24"/>
        </w:rPr>
        <w:t>brutto</w:t>
      </w:r>
      <w:r w:rsidRPr="005C57DD">
        <w:rPr>
          <w:rFonts w:ascii="Verdana" w:hAnsi="Verdana" w:cs="Times New Roman"/>
          <w:sz w:val="24"/>
          <w:szCs w:val="24"/>
        </w:rPr>
        <w:t xml:space="preserve"> </w:t>
      </w:r>
      <w:r w:rsidR="00EA0ABF">
        <w:rPr>
          <w:rFonts w:ascii="Verdana" w:hAnsi="Verdana" w:cs="Times New Roman"/>
          <w:sz w:val="24"/>
          <w:szCs w:val="24"/>
        </w:rPr>
        <w:br/>
      </w:r>
      <w:r w:rsidRPr="005C57DD">
        <w:rPr>
          <w:rFonts w:ascii="Verdana" w:hAnsi="Verdana" w:cs="Times New Roman"/>
          <w:sz w:val="24"/>
          <w:szCs w:val="24"/>
        </w:rPr>
        <w:t>(</w:t>
      </w:r>
      <w:r w:rsidR="00EB7C3D">
        <w:rPr>
          <w:rFonts w:ascii="Verdana" w:hAnsi="Verdana" w:cs="Times New Roman"/>
          <w:sz w:val="24"/>
          <w:szCs w:val="24"/>
        </w:rPr>
        <w:t>813.008,13</w:t>
      </w:r>
      <w:r w:rsidRPr="005C57DD">
        <w:rPr>
          <w:rFonts w:ascii="Verdana" w:hAnsi="Verdana" w:cs="Times New Roman"/>
          <w:sz w:val="24"/>
          <w:szCs w:val="24"/>
        </w:rPr>
        <w:t xml:space="preserve"> zł </w:t>
      </w:r>
      <w:r w:rsidR="00754ABD">
        <w:rPr>
          <w:rFonts w:ascii="Verdana" w:hAnsi="Verdana" w:cs="Times New Roman"/>
          <w:sz w:val="24"/>
          <w:szCs w:val="24"/>
        </w:rPr>
        <w:t>netto</w:t>
      </w:r>
      <w:r w:rsidRPr="005C57DD">
        <w:rPr>
          <w:rFonts w:ascii="Verdana" w:hAnsi="Verdana" w:cs="Times New Roman"/>
          <w:sz w:val="24"/>
          <w:szCs w:val="24"/>
        </w:rPr>
        <w:t>)</w:t>
      </w:r>
    </w:p>
    <w:p w14:paraId="0C5BB680" w14:textId="7A146E05" w:rsidR="00064E4C" w:rsidRPr="005C57DD" w:rsidRDefault="00064E4C" w:rsidP="0081591D">
      <w:p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 xml:space="preserve">Wadium: </w:t>
      </w:r>
      <w:r w:rsidR="00EA0ABF">
        <w:rPr>
          <w:rFonts w:ascii="Verdana" w:hAnsi="Verdana" w:cs="Times New Roman"/>
          <w:sz w:val="24"/>
          <w:szCs w:val="24"/>
        </w:rPr>
        <w:t>1</w:t>
      </w:r>
      <w:r w:rsidR="00DB65BA">
        <w:rPr>
          <w:rFonts w:ascii="Verdana" w:hAnsi="Verdana" w:cs="Times New Roman"/>
          <w:sz w:val="24"/>
          <w:szCs w:val="24"/>
        </w:rPr>
        <w:t>0</w:t>
      </w:r>
      <w:r w:rsidR="00EB7C3D">
        <w:rPr>
          <w:rFonts w:ascii="Verdana" w:hAnsi="Verdana" w:cs="Times New Roman"/>
          <w:sz w:val="24"/>
          <w:szCs w:val="24"/>
        </w:rPr>
        <w:t>0</w:t>
      </w:r>
      <w:r w:rsidR="00EA0ABF">
        <w:rPr>
          <w:rFonts w:ascii="Verdana" w:hAnsi="Verdana" w:cs="Times New Roman"/>
          <w:sz w:val="24"/>
          <w:szCs w:val="24"/>
        </w:rPr>
        <w:t>.000</w:t>
      </w:r>
      <w:r w:rsidRPr="005C57DD">
        <w:rPr>
          <w:rFonts w:ascii="Verdana" w:hAnsi="Verdana" w:cs="Times New Roman"/>
          <w:sz w:val="24"/>
          <w:szCs w:val="24"/>
        </w:rPr>
        <w:t>,00</w:t>
      </w:r>
      <w:r w:rsidR="00EA0ABF">
        <w:rPr>
          <w:rFonts w:ascii="Verdana" w:hAnsi="Verdana" w:cs="Times New Roman"/>
          <w:sz w:val="24"/>
          <w:szCs w:val="24"/>
        </w:rPr>
        <w:t xml:space="preserve"> </w:t>
      </w:r>
      <w:r w:rsidRPr="005C57DD">
        <w:rPr>
          <w:rFonts w:ascii="Verdana" w:hAnsi="Verdana" w:cs="Times New Roman"/>
          <w:sz w:val="24"/>
          <w:szCs w:val="24"/>
        </w:rPr>
        <w:t>zł</w:t>
      </w:r>
    </w:p>
    <w:bookmarkEnd w:id="10"/>
    <w:bookmarkEnd w:id="11"/>
    <w:p w14:paraId="35751089" w14:textId="79C9FB33" w:rsidR="00064E4C" w:rsidRPr="005C57DD" w:rsidRDefault="00064E4C" w:rsidP="0081591D">
      <w:p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 xml:space="preserve">Minimalne postąpienie: </w:t>
      </w:r>
      <w:r w:rsidR="00EA0ABF">
        <w:rPr>
          <w:rFonts w:ascii="Verdana" w:hAnsi="Verdana" w:cs="Times New Roman"/>
          <w:sz w:val="24"/>
          <w:szCs w:val="24"/>
        </w:rPr>
        <w:t>1</w:t>
      </w:r>
      <w:r w:rsidR="00DB65BA">
        <w:rPr>
          <w:rFonts w:ascii="Verdana" w:hAnsi="Verdana" w:cs="Times New Roman"/>
          <w:sz w:val="24"/>
          <w:szCs w:val="24"/>
        </w:rPr>
        <w:t>0</w:t>
      </w:r>
      <w:r w:rsidR="00EA0ABF">
        <w:rPr>
          <w:rFonts w:ascii="Verdana" w:hAnsi="Verdana" w:cs="Times New Roman"/>
          <w:sz w:val="24"/>
          <w:szCs w:val="24"/>
        </w:rPr>
        <w:t>.</w:t>
      </w:r>
      <w:r w:rsidR="00EB7C3D">
        <w:rPr>
          <w:rFonts w:ascii="Verdana" w:hAnsi="Verdana" w:cs="Times New Roman"/>
          <w:sz w:val="24"/>
          <w:szCs w:val="24"/>
        </w:rPr>
        <w:t>0</w:t>
      </w:r>
      <w:r w:rsidR="00EA0ABF">
        <w:rPr>
          <w:rFonts w:ascii="Verdana" w:hAnsi="Verdana" w:cs="Times New Roman"/>
          <w:sz w:val="24"/>
          <w:szCs w:val="24"/>
        </w:rPr>
        <w:t>00</w:t>
      </w:r>
      <w:r w:rsidRPr="005C57DD">
        <w:rPr>
          <w:rFonts w:ascii="Verdana" w:hAnsi="Verdana" w:cs="Times New Roman"/>
          <w:sz w:val="24"/>
          <w:szCs w:val="24"/>
        </w:rPr>
        <w:t>,00 zł</w:t>
      </w:r>
    </w:p>
    <w:p w14:paraId="10F8AA9D" w14:textId="04D11A89" w:rsidR="00DC2676" w:rsidRPr="005C57DD" w:rsidRDefault="00DC2676" w:rsidP="0081591D">
      <w:pPr>
        <w:spacing w:after="0" w:line="240" w:lineRule="auto"/>
        <w:ind w:left="0" w:firstLine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</w:t>
      </w:r>
    </w:p>
    <w:p w14:paraId="72CB1EF0" w14:textId="77777777" w:rsidR="00E1048C" w:rsidRDefault="00E1048C" w:rsidP="00AF7838">
      <w:pPr>
        <w:spacing w:after="120" w:line="240" w:lineRule="auto"/>
        <w:ind w:left="0" w:firstLine="0"/>
        <w:jc w:val="left"/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</w:pPr>
    </w:p>
    <w:p w14:paraId="290C879C" w14:textId="4FC831E1" w:rsidR="00AF7838" w:rsidRPr="005C57DD" w:rsidRDefault="00AF7838" w:rsidP="00AF7838">
      <w:pPr>
        <w:spacing w:after="120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  <w:t>Opis przedmiotu przetargu</w:t>
      </w:r>
    </w:p>
    <w:p w14:paraId="60BB3746" w14:textId="77777777" w:rsidR="00AF7838" w:rsidRDefault="00AF7838" w:rsidP="00AF7838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>INFORMACJE OGÓLNE</w:t>
      </w:r>
    </w:p>
    <w:p w14:paraId="59150D9F" w14:textId="5BF9E439" w:rsidR="008477EC" w:rsidRPr="008477EC" w:rsidRDefault="008477EC" w:rsidP="00AF7838">
      <w:pPr>
        <w:spacing w:line="240" w:lineRule="auto"/>
        <w:ind w:left="-5"/>
        <w:rPr>
          <w:rFonts w:ascii="Verdana" w:hAnsi="Verdana" w:cs="Times New Roman"/>
          <w:bCs/>
          <w:color w:val="auto"/>
          <w:sz w:val="24"/>
          <w:szCs w:val="24"/>
        </w:rPr>
      </w:pPr>
      <w:r w:rsidRPr="008477EC">
        <w:rPr>
          <w:rFonts w:ascii="Verdana" w:hAnsi="Verdana" w:cs="Times New Roman"/>
          <w:bCs/>
          <w:color w:val="auto"/>
          <w:sz w:val="24"/>
          <w:szCs w:val="24"/>
        </w:rPr>
        <w:t>Termin I przetargu</w:t>
      </w:r>
      <w:r w:rsidR="00DB65BA">
        <w:rPr>
          <w:rFonts w:ascii="Verdana" w:hAnsi="Verdana" w:cs="Times New Roman"/>
          <w:bCs/>
          <w:color w:val="auto"/>
          <w:sz w:val="24"/>
          <w:szCs w:val="24"/>
        </w:rPr>
        <w:t xml:space="preserve"> zakończonego wynikiem negatywnym</w:t>
      </w:r>
      <w:r w:rsidRPr="008477EC">
        <w:rPr>
          <w:rFonts w:ascii="Verdana" w:hAnsi="Verdana" w:cs="Times New Roman"/>
          <w:bCs/>
          <w:color w:val="auto"/>
          <w:sz w:val="24"/>
          <w:szCs w:val="24"/>
        </w:rPr>
        <w:t>: 12 lutego 2025 r.</w:t>
      </w:r>
    </w:p>
    <w:p w14:paraId="03F9C94A" w14:textId="536181B4" w:rsidR="00EB7C3D" w:rsidRPr="00EB7C3D" w:rsidRDefault="00EB7C3D" w:rsidP="00EB7C3D">
      <w:pPr>
        <w:spacing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EB7C3D">
        <w:rPr>
          <w:rFonts w:ascii="Verdana" w:hAnsi="Verdana" w:cs="Times New Roman"/>
          <w:color w:val="auto"/>
          <w:sz w:val="24"/>
          <w:szCs w:val="24"/>
        </w:rPr>
        <w:t>Termin I</w:t>
      </w:r>
      <w:r>
        <w:rPr>
          <w:rFonts w:ascii="Verdana" w:hAnsi="Verdana" w:cs="Times New Roman"/>
          <w:color w:val="auto"/>
          <w:sz w:val="24"/>
          <w:szCs w:val="24"/>
        </w:rPr>
        <w:t>I</w:t>
      </w:r>
      <w:r w:rsidRPr="00EB7C3D">
        <w:rPr>
          <w:rFonts w:ascii="Verdana" w:hAnsi="Verdana" w:cs="Times New Roman"/>
          <w:color w:val="auto"/>
          <w:sz w:val="24"/>
          <w:szCs w:val="24"/>
        </w:rPr>
        <w:t xml:space="preserve"> przetargu zakończonego wynikiem negatywnym: </w:t>
      </w:r>
      <w:r>
        <w:rPr>
          <w:rFonts w:ascii="Verdana" w:hAnsi="Verdana" w:cs="Times New Roman"/>
          <w:color w:val="auto"/>
          <w:sz w:val="24"/>
          <w:szCs w:val="24"/>
        </w:rPr>
        <w:t>08 maja</w:t>
      </w:r>
      <w:r w:rsidRPr="00EB7C3D">
        <w:rPr>
          <w:rFonts w:ascii="Verdana" w:hAnsi="Verdana" w:cs="Times New Roman"/>
          <w:color w:val="auto"/>
          <w:sz w:val="24"/>
          <w:szCs w:val="24"/>
        </w:rPr>
        <w:t xml:space="preserve"> 2025 r.</w:t>
      </w:r>
    </w:p>
    <w:p w14:paraId="1B52D071" w14:textId="77777777" w:rsidR="008477EC" w:rsidRDefault="008477EC" w:rsidP="00AF7838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6C0959A0" w14:textId="0296C771" w:rsidR="00FC33E7" w:rsidRDefault="00FC33E7" w:rsidP="0099150C">
      <w:pPr>
        <w:spacing w:after="0" w:line="240" w:lineRule="auto"/>
        <w:ind w:left="0" w:firstLine="0"/>
        <w:jc w:val="left"/>
        <w:rPr>
          <w:rFonts w:ascii="Verdana" w:hAnsi="Verdana" w:cs="Times New Roman"/>
          <w:bCs/>
          <w:color w:val="auto"/>
          <w:sz w:val="24"/>
          <w:szCs w:val="24"/>
        </w:rPr>
      </w:pP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Nieruchomości zostały przeznaczone do zbycia w drodze przetargu nieograniczonego zgodnie z zarządzeniem nr </w:t>
      </w:r>
      <w:r w:rsidRPr="00205816">
        <w:rPr>
          <w:rFonts w:ascii="Verdana" w:hAnsi="Verdana" w:cs="Times New Roman"/>
          <w:bCs/>
          <w:color w:val="auto"/>
          <w:sz w:val="24"/>
          <w:szCs w:val="24"/>
        </w:rPr>
        <w:t>B.0050.</w:t>
      </w:r>
      <w:r w:rsidR="00EA0ABF">
        <w:rPr>
          <w:rFonts w:ascii="Verdana" w:hAnsi="Verdana" w:cs="Times New Roman"/>
          <w:bCs/>
          <w:color w:val="auto"/>
          <w:sz w:val="24"/>
          <w:szCs w:val="24"/>
        </w:rPr>
        <w:t>162</w:t>
      </w:r>
      <w:r w:rsidR="00754ABD" w:rsidRPr="00205816">
        <w:rPr>
          <w:rFonts w:ascii="Verdana" w:hAnsi="Verdana" w:cs="Times New Roman"/>
          <w:bCs/>
          <w:color w:val="auto"/>
          <w:sz w:val="24"/>
          <w:szCs w:val="24"/>
        </w:rPr>
        <w:t>.202</w:t>
      </w:r>
      <w:r w:rsidR="00E1048C">
        <w:rPr>
          <w:rFonts w:ascii="Verdana" w:hAnsi="Verdana" w:cs="Times New Roman"/>
          <w:bCs/>
          <w:color w:val="auto"/>
          <w:sz w:val="24"/>
          <w:szCs w:val="24"/>
        </w:rPr>
        <w:t>4</w:t>
      </w:r>
      <w:r w:rsidRPr="00205816">
        <w:rPr>
          <w:rFonts w:ascii="Verdana" w:hAnsi="Verdana" w:cs="Times New Roman"/>
          <w:bCs/>
          <w:color w:val="auto"/>
          <w:sz w:val="24"/>
          <w:szCs w:val="24"/>
        </w:rPr>
        <w:t xml:space="preserve"> Burmistrza Miasta i Gminy Wschowa z </w:t>
      </w:r>
      <w:r w:rsidR="00EA0ABF">
        <w:rPr>
          <w:rFonts w:ascii="Verdana" w:hAnsi="Verdana" w:cs="Times New Roman"/>
          <w:bCs/>
          <w:color w:val="auto"/>
          <w:sz w:val="24"/>
          <w:szCs w:val="24"/>
        </w:rPr>
        <w:t>13 września</w:t>
      </w:r>
      <w:r w:rsidR="00754ABD" w:rsidRPr="00205816">
        <w:rPr>
          <w:rFonts w:ascii="Verdana" w:hAnsi="Verdana" w:cs="Times New Roman"/>
          <w:bCs/>
          <w:color w:val="auto"/>
          <w:sz w:val="24"/>
          <w:szCs w:val="24"/>
        </w:rPr>
        <w:t xml:space="preserve"> 202</w:t>
      </w:r>
      <w:r w:rsidR="00E1048C">
        <w:rPr>
          <w:rFonts w:ascii="Verdana" w:hAnsi="Verdana" w:cs="Times New Roman"/>
          <w:bCs/>
          <w:color w:val="auto"/>
          <w:sz w:val="24"/>
          <w:szCs w:val="24"/>
        </w:rPr>
        <w:t>4</w:t>
      </w:r>
      <w:r w:rsidRPr="00205816">
        <w:rPr>
          <w:rFonts w:ascii="Verdana" w:hAnsi="Verdana" w:cs="Times New Roman"/>
          <w:bCs/>
          <w:color w:val="auto"/>
          <w:sz w:val="24"/>
          <w:szCs w:val="24"/>
        </w:rPr>
        <w:t xml:space="preserve"> r., na podstawie Uchwały Rady Miejskiej we Wschowie nr </w:t>
      </w:r>
      <w:r w:rsidR="00205816" w:rsidRPr="00205816">
        <w:rPr>
          <w:rFonts w:ascii="Verdana" w:hAnsi="Verdana" w:cs="Times New Roman"/>
          <w:bCs/>
          <w:color w:val="auto"/>
          <w:sz w:val="24"/>
          <w:szCs w:val="24"/>
        </w:rPr>
        <w:t>XLVIII/421/2022</w:t>
      </w:r>
      <w:r w:rsidRPr="00205816">
        <w:rPr>
          <w:rFonts w:ascii="Verdana" w:hAnsi="Verdana" w:cs="Times New Roman"/>
          <w:bCs/>
          <w:color w:val="auto"/>
          <w:sz w:val="24"/>
          <w:szCs w:val="24"/>
        </w:rPr>
        <w:t xml:space="preserve"> z </w:t>
      </w:r>
      <w:r w:rsidR="00205816" w:rsidRPr="00205816">
        <w:rPr>
          <w:rFonts w:ascii="Verdana" w:hAnsi="Verdana" w:cs="Times New Roman"/>
          <w:bCs/>
          <w:color w:val="auto"/>
          <w:sz w:val="24"/>
          <w:szCs w:val="24"/>
        </w:rPr>
        <w:t>29 grudnia 2022</w:t>
      </w:r>
      <w:r w:rsidRPr="00205816">
        <w:rPr>
          <w:rFonts w:ascii="Verdana" w:hAnsi="Verdana" w:cs="Times New Roman"/>
          <w:bCs/>
          <w:color w:val="auto"/>
          <w:sz w:val="24"/>
          <w:szCs w:val="24"/>
        </w:rPr>
        <w:t xml:space="preserve"> roku.</w:t>
      </w:r>
    </w:p>
    <w:p w14:paraId="5B86C06C" w14:textId="77777777" w:rsidR="0099150C" w:rsidRPr="00211419" w:rsidRDefault="0099150C" w:rsidP="00182C2A">
      <w:pPr>
        <w:spacing w:after="0" w:line="240" w:lineRule="auto"/>
        <w:ind w:left="0" w:firstLine="0"/>
        <w:jc w:val="left"/>
        <w:rPr>
          <w:rFonts w:ascii="Verdana" w:hAnsi="Verdana" w:cs="Times New Roman"/>
          <w:b/>
          <w:color w:val="auto"/>
          <w:sz w:val="24"/>
          <w:szCs w:val="24"/>
        </w:rPr>
      </w:pPr>
    </w:p>
    <w:p w14:paraId="291957D9" w14:textId="4C4BD8C7" w:rsidR="00FB55C3" w:rsidRDefault="00FB55C3" w:rsidP="00064E4C">
      <w:pPr>
        <w:spacing w:after="0" w:line="240" w:lineRule="auto"/>
        <w:ind w:left="0" w:firstLine="708"/>
        <w:jc w:val="center"/>
        <w:rPr>
          <w:rFonts w:ascii="Verdana" w:hAnsi="Verdana" w:cs="Times New Roman"/>
          <w:noProof/>
          <w:sz w:val="24"/>
          <w:szCs w:val="24"/>
        </w:rPr>
      </w:pPr>
    </w:p>
    <w:p w14:paraId="41927D15" w14:textId="77777777" w:rsidR="0026156F" w:rsidRPr="005C57DD" w:rsidRDefault="0026156F" w:rsidP="00D95E21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>Obręb Wschowa</w:t>
      </w:r>
    </w:p>
    <w:p w14:paraId="3D64EAE4" w14:textId="7BAF49CB" w:rsidR="00C16267" w:rsidRDefault="00C16267" w:rsidP="00C16267">
      <w:pPr>
        <w:spacing w:line="240" w:lineRule="auto"/>
        <w:ind w:left="-5"/>
        <w:jc w:val="left"/>
        <w:rPr>
          <w:rFonts w:ascii="Verdana" w:hAnsi="Verdana" w:cs="Times New Roman"/>
          <w:sz w:val="24"/>
          <w:szCs w:val="24"/>
        </w:rPr>
      </w:pPr>
      <w:r w:rsidRPr="00C16267">
        <w:rPr>
          <w:rFonts w:ascii="Verdana" w:hAnsi="Verdana" w:cs="Times New Roman"/>
          <w:sz w:val="24"/>
          <w:szCs w:val="24"/>
        </w:rPr>
        <w:t>Nieruchomoś</w:t>
      </w:r>
      <w:r w:rsidR="00C45450">
        <w:rPr>
          <w:rFonts w:ascii="Verdana" w:hAnsi="Verdana" w:cs="Times New Roman"/>
          <w:sz w:val="24"/>
          <w:szCs w:val="24"/>
        </w:rPr>
        <w:t>ci</w:t>
      </w:r>
      <w:r w:rsidRPr="00C16267">
        <w:rPr>
          <w:rFonts w:ascii="Verdana" w:hAnsi="Verdana" w:cs="Times New Roman"/>
          <w:sz w:val="24"/>
          <w:szCs w:val="24"/>
        </w:rPr>
        <w:t xml:space="preserve"> zlokalizowan</w:t>
      </w:r>
      <w:r w:rsidR="00C45450">
        <w:rPr>
          <w:rFonts w:ascii="Verdana" w:hAnsi="Verdana" w:cs="Times New Roman"/>
          <w:sz w:val="24"/>
          <w:szCs w:val="24"/>
        </w:rPr>
        <w:t>e</w:t>
      </w:r>
      <w:r w:rsidRPr="00C16267">
        <w:rPr>
          <w:rFonts w:ascii="Verdana" w:hAnsi="Verdana" w:cs="Times New Roman"/>
          <w:sz w:val="24"/>
          <w:szCs w:val="24"/>
        </w:rPr>
        <w:t xml:space="preserve"> w północnej części miasta Wschowa, w pośredniej części miejscowości. Najbliższe sąsiedztwo stanowi zabudowa mieszkaniowa luźna oraz tereny niezabudowane</w:t>
      </w:r>
      <w:r w:rsidR="00C07875">
        <w:rPr>
          <w:rFonts w:ascii="Verdana" w:hAnsi="Verdana" w:cs="Times New Roman"/>
          <w:sz w:val="24"/>
          <w:szCs w:val="24"/>
        </w:rPr>
        <w:t>.</w:t>
      </w:r>
      <w:r w:rsidRPr="00C16267">
        <w:rPr>
          <w:rFonts w:ascii="Verdana" w:hAnsi="Verdana" w:cs="Times New Roman"/>
          <w:sz w:val="24"/>
          <w:szCs w:val="24"/>
        </w:rPr>
        <w:t xml:space="preserve"> Lokalizacja nieruchomości przeciętna</w:t>
      </w:r>
      <w:r w:rsidR="00C07875">
        <w:rPr>
          <w:rFonts w:ascii="Verdana" w:hAnsi="Verdana" w:cs="Times New Roman"/>
          <w:sz w:val="24"/>
          <w:szCs w:val="24"/>
        </w:rPr>
        <w:t>.</w:t>
      </w:r>
      <w:r>
        <w:rPr>
          <w:rFonts w:ascii="Verdana" w:hAnsi="Verdana" w:cs="Times New Roman"/>
          <w:sz w:val="24"/>
          <w:szCs w:val="24"/>
        </w:rPr>
        <w:t xml:space="preserve"> </w:t>
      </w:r>
      <w:r w:rsidRPr="00C16267">
        <w:rPr>
          <w:rFonts w:ascii="Verdana" w:hAnsi="Verdana" w:cs="Times New Roman"/>
          <w:sz w:val="24"/>
          <w:szCs w:val="24"/>
        </w:rPr>
        <w:t>Nieruchomoś</w:t>
      </w:r>
      <w:r w:rsidR="00C07875">
        <w:rPr>
          <w:rFonts w:ascii="Verdana" w:hAnsi="Verdana" w:cs="Times New Roman"/>
          <w:sz w:val="24"/>
          <w:szCs w:val="24"/>
        </w:rPr>
        <w:t>ci</w:t>
      </w:r>
      <w:r w:rsidRPr="00C16267">
        <w:rPr>
          <w:rFonts w:ascii="Verdana" w:hAnsi="Verdana" w:cs="Times New Roman"/>
          <w:sz w:val="24"/>
          <w:szCs w:val="24"/>
        </w:rPr>
        <w:t xml:space="preserve"> niezabudowan</w:t>
      </w:r>
      <w:r w:rsidR="00C07875">
        <w:rPr>
          <w:rFonts w:ascii="Verdana" w:hAnsi="Verdana" w:cs="Times New Roman"/>
          <w:sz w:val="24"/>
          <w:szCs w:val="24"/>
        </w:rPr>
        <w:t>e</w:t>
      </w:r>
      <w:r w:rsidRPr="00C16267">
        <w:rPr>
          <w:rFonts w:ascii="Verdana" w:hAnsi="Verdana" w:cs="Times New Roman"/>
          <w:sz w:val="24"/>
          <w:szCs w:val="24"/>
        </w:rPr>
        <w:t>, nieogrodzon</w:t>
      </w:r>
      <w:r w:rsidR="00C07875">
        <w:rPr>
          <w:rFonts w:ascii="Verdana" w:hAnsi="Verdana" w:cs="Times New Roman"/>
          <w:sz w:val="24"/>
          <w:szCs w:val="24"/>
        </w:rPr>
        <w:t>e</w:t>
      </w:r>
      <w:r w:rsidRPr="00C16267">
        <w:rPr>
          <w:rFonts w:ascii="Verdana" w:hAnsi="Verdana" w:cs="Times New Roman"/>
          <w:sz w:val="24"/>
          <w:szCs w:val="24"/>
        </w:rPr>
        <w:t>, nieutwardzon</w:t>
      </w:r>
      <w:r w:rsidR="00C07875">
        <w:rPr>
          <w:rFonts w:ascii="Verdana" w:hAnsi="Verdana" w:cs="Times New Roman"/>
          <w:sz w:val="24"/>
          <w:szCs w:val="24"/>
        </w:rPr>
        <w:t>e</w:t>
      </w:r>
      <w:r w:rsidRPr="00C16267">
        <w:rPr>
          <w:rFonts w:ascii="Verdana" w:hAnsi="Verdana" w:cs="Times New Roman"/>
          <w:sz w:val="24"/>
          <w:szCs w:val="24"/>
        </w:rPr>
        <w:t xml:space="preserve">, zagospodarowana – </w:t>
      </w:r>
      <w:r w:rsidR="00C07875">
        <w:rPr>
          <w:rFonts w:ascii="Verdana" w:hAnsi="Verdana" w:cs="Times New Roman"/>
          <w:sz w:val="24"/>
          <w:szCs w:val="24"/>
        </w:rPr>
        <w:t>pole uprawne</w:t>
      </w:r>
      <w:r>
        <w:rPr>
          <w:rFonts w:ascii="Verdana" w:hAnsi="Verdana" w:cs="Times New Roman"/>
          <w:sz w:val="24"/>
          <w:szCs w:val="24"/>
        </w:rPr>
        <w:t>.</w:t>
      </w:r>
      <w:r w:rsidRPr="00C16267">
        <w:rPr>
          <w:rFonts w:ascii="Verdana" w:eastAsia="Times New Roman" w:hAnsi="Verdana" w:cs="Times New Roman"/>
          <w:color w:val="auto"/>
          <w:sz w:val="16"/>
          <w:szCs w:val="16"/>
        </w:rPr>
        <w:t xml:space="preserve"> </w:t>
      </w:r>
      <w:r w:rsidRPr="00C16267">
        <w:rPr>
          <w:rFonts w:ascii="Verdana" w:hAnsi="Verdana" w:cs="Times New Roman"/>
          <w:sz w:val="24"/>
          <w:szCs w:val="24"/>
        </w:rPr>
        <w:t>Działki posiadają bezpośredni dostęp do drogi publicznej powiatowej</w:t>
      </w:r>
      <w:r w:rsidR="00C07875">
        <w:rPr>
          <w:rFonts w:ascii="Verdana" w:hAnsi="Verdana" w:cs="Times New Roman"/>
          <w:sz w:val="24"/>
          <w:szCs w:val="24"/>
        </w:rPr>
        <w:t>.</w:t>
      </w:r>
      <w:r w:rsidRPr="00C16267">
        <w:rPr>
          <w:rFonts w:ascii="Verdana" w:hAnsi="Verdana" w:cs="Times New Roman"/>
          <w:sz w:val="24"/>
          <w:szCs w:val="24"/>
        </w:rPr>
        <w:t xml:space="preserve"> Rodzaj nawierzchni dróg- gruntowa. </w:t>
      </w:r>
    </w:p>
    <w:p w14:paraId="20CF7149" w14:textId="1040B49A" w:rsidR="00E2768C" w:rsidRPr="00E2768C" w:rsidRDefault="00E2768C" w:rsidP="00E2768C">
      <w:pPr>
        <w:spacing w:line="240" w:lineRule="auto"/>
        <w:ind w:left="-5"/>
        <w:jc w:val="left"/>
        <w:rPr>
          <w:rFonts w:ascii="Verdana" w:hAnsi="Verdana" w:cs="Times New Roman"/>
          <w:bCs/>
          <w:sz w:val="24"/>
          <w:szCs w:val="24"/>
        </w:rPr>
      </w:pPr>
      <w:r w:rsidRPr="00E2768C">
        <w:rPr>
          <w:rFonts w:ascii="Verdana" w:hAnsi="Verdana" w:cs="Times New Roman"/>
          <w:bCs/>
          <w:sz w:val="24"/>
          <w:szCs w:val="24"/>
        </w:rPr>
        <w:t>Działk</w:t>
      </w:r>
      <w:r>
        <w:rPr>
          <w:rFonts w:ascii="Verdana" w:hAnsi="Verdana" w:cs="Times New Roman"/>
          <w:bCs/>
          <w:sz w:val="24"/>
          <w:szCs w:val="24"/>
        </w:rPr>
        <w:t>i</w:t>
      </w:r>
      <w:r w:rsidRPr="00E2768C">
        <w:rPr>
          <w:rFonts w:ascii="Verdana" w:hAnsi="Verdana" w:cs="Times New Roman"/>
          <w:bCs/>
          <w:sz w:val="24"/>
          <w:szCs w:val="24"/>
        </w:rPr>
        <w:t xml:space="preserve"> położon</w:t>
      </w:r>
      <w:r>
        <w:rPr>
          <w:rFonts w:ascii="Verdana" w:hAnsi="Verdana" w:cs="Times New Roman"/>
          <w:bCs/>
          <w:sz w:val="24"/>
          <w:szCs w:val="24"/>
        </w:rPr>
        <w:t>e</w:t>
      </w:r>
      <w:r w:rsidRPr="00E2768C">
        <w:rPr>
          <w:rFonts w:ascii="Verdana" w:hAnsi="Verdana" w:cs="Times New Roman"/>
          <w:bCs/>
          <w:sz w:val="24"/>
          <w:szCs w:val="24"/>
        </w:rPr>
        <w:t xml:space="preserve"> </w:t>
      </w:r>
      <w:r>
        <w:rPr>
          <w:rFonts w:ascii="Verdana" w:hAnsi="Verdana" w:cs="Times New Roman"/>
          <w:bCs/>
          <w:sz w:val="24"/>
          <w:szCs w:val="24"/>
        </w:rPr>
        <w:t>są</w:t>
      </w:r>
      <w:r w:rsidRPr="00E2768C">
        <w:rPr>
          <w:rFonts w:ascii="Verdana" w:hAnsi="Verdana" w:cs="Times New Roman"/>
          <w:bCs/>
          <w:sz w:val="24"/>
          <w:szCs w:val="24"/>
        </w:rPr>
        <w:t xml:space="preserve"> w krajobrazowej strefie ochrony konserwatorskiej wpisanej do rejestru zabytków. </w:t>
      </w:r>
    </w:p>
    <w:p w14:paraId="6CD41FA8" w14:textId="77777777" w:rsidR="00E2768C" w:rsidRPr="00C16267" w:rsidRDefault="00E2768C" w:rsidP="00C16267">
      <w:pPr>
        <w:spacing w:line="240" w:lineRule="auto"/>
        <w:ind w:left="-5"/>
        <w:jc w:val="left"/>
        <w:rPr>
          <w:rFonts w:ascii="Verdana" w:hAnsi="Verdana" w:cs="Times New Roman"/>
          <w:sz w:val="24"/>
          <w:szCs w:val="24"/>
        </w:rPr>
      </w:pPr>
    </w:p>
    <w:p w14:paraId="7B3068BC" w14:textId="64DD6266" w:rsidR="0026156F" w:rsidRPr="005C57DD" w:rsidRDefault="0026156F" w:rsidP="00D95E21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 xml:space="preserve">ZESTAWIENIE </w:t>
      </w:r>
    </w:p>
    <w:tbl>
      <w:tblPr>
        <w:tblStyle w:val="TableGrid1"/>
        <w:tblW w:w="9145" w:type="dxa"/>
        <w:jc w:val="center"/>
        <w:tblInd w:w="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33" w:type="dxa"/>
          <w:left w:w="92" w:type="dxa"/>
          <w:bottom w:w="49" w:type="dxa"/>
          <w:right w:w="85" w:type="dxa"/>
        </w:tblCellMar>
        <w:tblLook w:val="04A0" w:firstRow="1" w:lastRow="0" w:firstColumn="1" w:lastColumn="0" w:noHBand="0" w:noVBand="1"/>
      </w:tblPr>
      <w:tblGrid>
        <w:gridCol w:w="526"/>
        <w:gridCol w:w="1962"/>
        <w:gridCol w:w="1134"/>
        <w:gridCol w:w="1623"/>
        <w:gridCol w:w="2201"/>
        <w:gridCol w:w="1699"/>
      </w:tblGrid>
      <w:tr w:rsidR="0026156F" w:rsidRPr="005C57DD" w14:paraId="3DDC5ADE" w14:textId="77777777" w:rsidTr="003F5356">
        <w:trPr>
          <w:trHeight w:val="325"/>
          <w:jc w:val="center"/>
        </w:trPr>
        <w:tc>
          <w:tcPr>
            <w:tcW w:w="526" w:type="dxa"/>
            <w:shd w:val="clear" w:color="auto" w:fill="C5C5C5"/>
            <w:vAlign w:val="center"/>
          </w:tcPr>
          <w:p w14:paraId="24CE0B16" w14:textId="77777777" w:rsidR="0026156F" w:rsidRPr="005C57DD" w:rsidRDefault="0026156F" w:rsidP="00D95E21">
            <w:pPr>
              <w:spacing w:after="0" w:line="240" w:lineRule="auto"/>
              <w:ind w:left="0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lp.</w:t>
            </w:r>
          </w:p>
        </w:tc>
        <w:tc>
          <w:tcPr>
            <w:tcW w:w="1962" w:type="dxa"/>
            <w:shd w:val="clear" w:color="auto" w:fill="C5C5C5"/>
            <w:vAlign w:val="center"/>
          </w:tcPr>
          <w:p w14:paraId="0F8C11E1" w14:textId="4FF91927" w:rsidR="0026156F" w:rsidRPr="005C57DD" w:rsidRDefault="0026156F" w:rsidP="00D95E21">
            <w:pPr>
              <w:spacing w:after="0" w:line="240" w:lineRule="auto"/>
              <w:ind w:left="60" w:firstLine="212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nr działki</w:t>
            </w:r>
          </w:p>
        </w:tc>
        <w:tc>
          <w:tcPr>
            <w:tcW w:w="1134" w:type="dxa"/>
            <w:shd w:val="clear" w:color="auto" w:fill="C5C5C5"/>
            <w:vAlign w:val="center"/>
          </w:tcPr>
          <w:p w14:paraId="0B9691C6" w14:textId="77777777" w:rsidR="0026156F" w:rsidRPr="005C57DD" w:rsidRDefault="0026156F" w:rsidP="00D95E21">
            <w:pPr>
              <w:spacing w:after="0" w:line="240" w:lineRule="auto"/>
              <w:ind w:left="31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użytek</w:t>
            </w:r>
          </w:p>
        </w:tc>
        <w:tc>
          <w:tcPr>
            <w:tcW w:w="1623" w:type="dxa"/>
            <w:shd w:val="clear" w:color="auto" w:fill="C5C5C5"/>
            <w:vAlign w:val="center"/>
          </w:tcPr>
          <w:p w14:paraId="2A6312C7" w14:textId="77777777" w:rsidR="0026156F" w:rsidRPr="005C57DD" w:rsidRDefault="0026156F" w:rsidP="00D95E21">
            <w:pPr>
              <w:spacing w:after="48" w:line="240" w:lineRule="auto"/>
              <w:ind w:left="102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pow. użytku [ha]</w:t>
            </w:r>
          </w:p>
        </w:tc>
        <w:tc>
          <w:tcPr>
            <w:tcW w:w="2201" w:type="dxa"/>
            <w:shd w:val="clear" w:color="auto" w:fill="C5C5C5"/>
            <w:vAlign w:val="center"/>
          </w:tcPr>
          <w:p w14:paraId="35D41876" w14:textId="77777777" w:rsidR="0026156F" w:rsidRPr="005C57DD" w:rsidRDefault="0026156F" w:rsidP="00D95E21">
            <w:pPr>
              <w:spacing w:after="48" w:line="240" w:lineRule="auto"/>
              <w:ind w:left="102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pow. działki [ha]</w:t>
            </w:r>
          </w:p>
        </w:tc>
        <w:tc>
          <w:tcPr>
            <w:tcW w:w="1699" w:type="dxa"/>
            <w:shd w:val="clear" w:color="auto" w:fill="C5C5C5"/>
            <w:vAlign w:val="center"/>
          </w:tcPr>
          <w:p w14:paraId="24BB3B3D" w14:textId="49B21E59" w:rsidR="0026156F" w:rsidRPr="005C57DD" w:rsidRDefault="0026156F" w:rsidP="00D95E21">
            <w:pPr>
              <w:spacing w:after="48" w:line="240" w:lineRule="auto"/>
              <w:ind w:left="69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mpzp</w:t>
            </w:r>
          </w:p>
        </w:tc>
      </w:tr>
      <w:tr w:rsidR="0026156F" w:rsidRPr="005C57DD" w14:paraId="5983E393" w14:textId="77777777" w:rsidTr="003F5356">
        <w:trPr>
          <w:trHeight w:val="406"/>
          <w:jc w:val="center"/>
        </w:trPr>
        <w:tc>
          <w:tcPr>
            <w:tcW w:w="526" w:type="dxa"/>
            <w:shd w:val="clear" w:color="auto" w:fill="FFFFFF"/>
            <w:vAlign w:val="center"/>
          </w:tcPr>
          <w:p w14:paraId="7400D49A" w14:textId="635C7BCD" w:rsidR="0026156F" w:rsidRPr="005C57DD" w:rsidRDefault="00211419" w:rsidP="00D95E21">
            <w:pPr>
              <w:spacing w:after="0" w:line="240" w:lineRule="auto"/>
              <w:ind w:left="109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1</w:t>
            </w:r>
            <w:r w:rsidR="0026156F"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962" w:type="dxa"/>
            <w:shd w:val="clear" w:color="auto" w:fill="FFFFFF"/>
            <w:vAlign w:val="center"/>
          </w:tcPr>
          <w:p w14:paraId="2BBB44BC" w14:textId="5FEE1B4D" w:rsidR="00B37787" w:rsidRPr="005C57DD" w:rsidRDefault="00CB6A44" w:rsidP="00D95E21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2438/8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ED273A9" w14:textId="6B527ED2" w:rsidR="00D33888" w:rsidRPr="005C57DD" w:rsidRDefault="00C32F01" w:rsidP="0093524A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 xml:space="preserve">R </w:t>
            </w:r>
            <w:r w:rsidR="00CB6A44">
              <w:rPr>
                <w:rFonts w:ascii="Verdana" w:hAnsi="Verdana" w:cs="Times New Roman"/>
                <w:color w:val="auto"/>
                <w:sz w:val="24"/>
                <w:szCs w:val="24"/>
              </w:rPr>
              <w:t>VI</w:t>
            </w:r>
          </w:p>
        </w:tc>
        <w:tc>
          <w:tcPr>
            <w:tcW w:w="1623" w:type="dxa"/>
            <w:shd w:val="clear" w:color="auto" w:fill="FFFFFF"/>
            <w:vAlign w:val="center"/>
          </w:tcPr>
          <w:p w14:paraId="4149D908" w14:textId="44375886" w:rsidR="00D33888" w:rsidRPr="005C57DD" w:rsidRDefault="00C32F01" w:rsidP="0093524A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0,</w:t>
            </w:r>
            <w:r w:rsidR="00CB6A44">
              <w:rPr>
                <w:rFonts w:ascii="Verdana" w:hAnsi="Verdana" w:cs="Times New Roman"/>
                <w:color w:val="auto"/>
                <w:sz w:val="24"/>
                <w:szCs w:val="24"/>
              </w:rPr>
              <w:t>6184</w:t>
            </w:r>
          </w:p>
        </w:tc>
        <w:tc>
          <w:tcPr>
            <w:tcW w:w="2201" w:type="dxa"/>
            <w:shd w:val="clear" w:color="auto" w:fill="FFFFFF"/>
            <w:vAlign w:val="center"/>
          </w:tcPr>
          <w:p w14:paraId="4917D2AF" w14:textId="3E85268B" w:rsidR="0026156F" w:rsidRPr="005C57DD" w:rsidRDefault="0026156F" w:rsidP="00D95E21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0,</w:t>
            </w:r>
            <w:r w:rsidR="00CB6A44">
              <w:rPr>
                <w:rFonts w:ascii="Verdana" w:hAnsi="Verdana" w:cs="Times New Roman"/>
                <w:color w:val="auto"/>
                <w:sz w:val="24"/>
                <w:szCs w:val="24"/>
              </w:rPr>
              <w:t>6184</w:t>
            </w:r>
          </w:p>
        </w:tc>
        <w:tc>
          <w:tcPr>
            <w:tcW w:w="1699" w:type="dxa"/>
            <w:shd w:val="clear" w:color="auto" w:fill="FFFFFF"/>
            <w:vAlign w:val="center"/>
          </w:tcPr>
          <w:p w14:paraId="6E76AAD0" w14:textId="2330122A" w:rsidR="0026156F" w:rsidRPr="005C57DD" w:rsidRDefault="00CB6A44" w:rsidP="00D95E21">
            <w:pPr>
              <w:spacing w:after="0" w:line="240" w:lineRule="auto"/>
              <w:ind w:left="0" w:right="15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 xml:space="preserve">3 </w:t>
            </w:r>
            <w:r w:rsidR="004F11FD"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M</w:t>
            </w: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W</w:t>
            </w:r>
            <w:r w:rsidR="004F11FD"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/U</w:t>
            </w:r>
          </w:p>
        </w:tc>
      </w:tr>
      <w:tr w:rsidR="0026156F" w:rsidRPr="005C57DD" w14:paraId="67655FDE" w14:textId="77777777" w:rsidTr="003F5356">
        <w:trPr>
          <w:trHeight w:val="406"/>
          <w:jc w:val="center"/>
        </w:trPr>
        <w:tc>
          <w:tcPr>
            <w:tcW w:w="526" w:type="dxa"/>
            <w:shd w:val="clear" w:color="auto" w:fill="FFFFFF"/>
            <w:vAlign w:val="center"/>
          </w:tcPr>
          <w:p w14:paraId="33BE5B8A" w14:textId="04A7C1D6" w:rsidR="0026156F" w:rsidRPr="005C57DD" w:rsidRDefault="00211419" w:rsidP="00D95E21">
            <w:pPr>
              <w:spacing w:after="0" w:line="240" w:lineRule="auto"/>
              <w:ind w:left="109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2</w:t>
            </w:r>
            <w:r w:rsidR="0026156F"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962" w:type="dxa"/>
            <w:shd w:val="clear" w:color="auto" w:fill="FFFFFF"/>
            <w:vAlign w:val="center"/>
          </w:tcPr>
          <w:p w14:paraId="7DC9CEBD" w14:textId="7A6FBFBC" w:rsidR="00B37787" w:rsidRPr="005C57DD" w:rsidRDefault="00CB6A44" w:rsidP="00D95E21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2438/9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20D2DBC" w14:textId="297AB1AA" w:rsidR="0093524A" w:rsidRPr="005C57DD" w:rsidRDefault="00CB6A44" w:rsidP="00D95E21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R VI</w:t>
            </w:r>
          </w:p>
        </w:tc>
        <w:tc>
          <w:tcPr>
            <w:tcW w:w="1623" w:type="dxa"/>
            <w:shd w:val="clear" w:color="auto" w:fill="FFFFFF"/>
            <w:vAlign w:val="center"/>
          </w:tcPr>
          <w:p w14:paraId="3718AE4A" w14:textId="26BA4A55" w:rsidR="0093524A" w:rsidRPr="005C57DD" w:rsidRDefault="00CB6A44" w:rsidP="00D95E21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0,6841</w:t>
            </w:r>
          </w:p>
        </w:tc>
        <w:tc>
          <w:tcPr>
            <w:tcW w:w="2201" w:type="dxa"/>
            <w:shd w:val="clear" w:color="auto" w:fill="FFFFFF"/>
            <w:vAlign w:val="center"/>
          </w:tcPr>
          <w:p w14:paraId="48E30D19" w14:textId="7D8A2D88" w:rsidR="0026156F" w:rsidRPr="005C57DD" w:rsidRDefault="0026156F" w:rsidP="00D95E21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0,</w:t>
            </w:r>
            <w:r w:rsidR="00CB6A44">
              <w:rPr>
                <w:rFonts w:ascii="Verdana" w:hAnsi="Verdana" w:cs="Times New Roman"/>
                <w:color w:val="auto"/>
                <w:sz w:val="24"/>
                <w:szCs w:val="24"/>
              </w:rPr>
              <w:t>6841</w:t>
            </w:r>
          </w:p>
        </w:tc>
        <w:tc>
          <w:tcPr>
            <w:tcW w:w="1699" w:type="dxa"/>
            <w:shd w:val="clear" w:color="auto" w:fill="FFFFFF"/>
            <w:vAlign w:val="center"/>
          </w:tcPr>
          <w:p w14:paraId="72BA1285" w14:textId="44D4443A" w:rsidR="0026156F" w:rsidRPr="005C57DD" w:rsidRDefault="00CB6A44" w:rsidP="00D95E21">
            <w:pPr>
              <w:spacing w:after="0" w:line="240" w:lineRule="auto"/>
              <w:ind w:left="0" w:right="15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2</w:t>
            </w:r>
            <w:r w:rsidR="004F11FD"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 xml:space="preserve"> M</w:t>
            </w: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W</w:t>
            </w:r>
            <w:r w:rsidR="004F11FD"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/U</w:t>
            </w:r>
          </w:p>
        </w:tc>
      </w:tr>
      <w:tr w:rsidR="00424CF3" w:rsidRPr="005C57DD" w14:paraId="6825FB9C" w14:textId="77777777" w:rsidTr="003F5356">
        <w:trPr>
          <w:trHeight w:val="406"/>
          <w:jc w:val="center"/>
        </w:trPr>
        <w:tc>
          <w:tcPr>
            <w:tcW w:w="526" w:type="dxa"/>
            <w:shd w:val="clear" w:color="auto" w:fill="FFFFFF"/>
            <w:vAlign w:val="center"/>
          </w:tcPr>
          <w:p w14:paraId="21B8032D" w14:textId="20DE439A" w:rsidR="00424CF3" w:rsidRPr="005C57DD" w:rsidRDefault="00211419" w:rsidP="00D95E21">
            <w:pPr>
              <w:spacing w:after="0" w:line="240" w:lineRule="auto"/>
              <w:ind w:left="109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3</w:t>
            </w:r>
            <w:r w:rsidR="00424CF3"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962" w:type="dxa"/>
            <w:shd w:val="clear" w:color="auto" w:fill="FFFFFF"/>
            <w:vAlign w:val="center"/>
          </w:tcPr>
          <w:p w14:paraId="2B5EAAD8" w14:textId="31F8B787" w:rsidR="00603083" w:rsidRPr="005C57DD" w:rsidRDefault="00CB6A44" w:rsidP="008F164B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2438/10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C900771" w14:textId="50E14AAE" w:rsidR="00D33888" w:rsidRDefault="008F164B" w:rsidP="00D95E21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R IVB</w:t>
            </w:r>
          </w:p>
          <w:p w14:paraId="69CCDD9C" w14:textId="30473CD2" w:rsidR="00603083" w:rsidRPr="005C57DD" w:rsidRDefault="008F164B" w:rsidP="008F164B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RV</w:t>
            </w:r>
          </w:p>
        </w:tc>
        <w:tc>
          <w:tcPr>
            <w:tcW w:w="1623" w:type="dxa"/>
            <w:shd w:val="clear" w:color="auto" w:fill="FFFFFF"/>
            <w:vAlign w:val="center"/>
          </w:tcPr>
          <w:p w14:paraId="3A287F0D" w14:textId="77777777" w:rsidR="00603083" w:rsidRDefault="00C32F01" w:rsidP="0093524A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0,</w:t>
            </w:r>
            <w:r w:rsidR="008F164B">
              <w:rPr>
                <w:rFonts w:ascii="Verdana" w:hAnsi="Verdana" w:cs="Times New Roman"/>
                <w:color w:val="auto"/>
                <w:sz w:val="24"/>
                <w:szCs w:val="24"/>
              </w:rPr>
              <w:t>0877</w:t>
            </w:r>
          </w:p>
          <w:p w14:paraId="735E8BE6" w14:textId="314A3E0D" w:rsidR="008F164B" w:rsidRPr="005C57DD" w:rsidRDefault="008F164B" w:rsidP="0093524A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0,8321</w:t>
            </w:r>
          </w:p>
        </w:tc>
        <w:tc>
          <w:tcPr>
            <w:tcW w:w="2201" w:type="dxa"/>
            <w:shd w:val="clear" w:color="auto" w:fill="FFFFFF"/>
            <w:vAlign w:val="center"/>
          </w:tcPr>
          <w:p w14:paraId="0D29FBC8" w14:textId="60CC7A2F" w:rsidR="00424CF3" w:rsidRPr="005C57DD" w:rsidRDefault="00D964D4" w:rsidP="00D95E21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0,</w:t>
            </w:r>
            <w:r w:rsidR="008F164B">
              <w:rPr>
                <w:rFonts w:ascii="Verdana" w:hAnsi="Verdana" w:cs="Times New Roman"/>
                <w:color w:val="auto"/>
                <w:sz w:val="24"/>
                <w:szCs w:val="24"/>
              </w:rPr>
              <w:t>9198</w:t>
            </w:r>
          </w:p>
        </w:tc>
        <w:tc>
          <w:tcPr>
            <w:tcW w:w="1699" w:type="dxa"/>
            <w:shd w:val="clear" w:color="auto" w:fill="FFFFFF"/>
            <w:vAlign w:val="center"/>
          </w:tcPr>
          <w:p w14:paraId="1EACD9A3" w14:textId="4F4B07E9" w:rsidR="00424CF3" w:rsidRPr="005C57DD" w:rsidRDefault="008F164B" w:rsidP="00D95E21">
            <w:pPr>
              <w:spacing w:after="0" w:line="240" w:lineRule="auto"/>
              <w:ind w:left="0" w:right="15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1 MW</w:t>
            </w:r>
            <w:r w:rsidR="00D964D4"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/U</w:t>
            </w:r>
          </w:p>
        </w:tc>
      </w:tr>
    </w:tbl>
    <w:p w14:paraId="6C8046AF" w14:textId="77777777" w:rsidR="0093524A" w:rsidRDefault="0093524A" w:rsidP="008477EC">
      <w:pPr>
        <w:spacing w:line="240" w:lineRule="auto"/>
        <w:ind w:left="0" w:firstLine="0"/>
        <w:rPr>
          <w:rFonts w:ascii="Verdana" w:hAnsi="Verdana" w:cs="Times New Roman"/>
          <w:b/>
          <w:color w:val="auto"/>
          <w:sz w:val="24"/>
          <w:szCs w:val="24"/>
        </w:rPr>
      </w:pPr>
    </w:p>
    <w:p w14:paraId="7567F1FB" w14:textId="664199DB" w:rsidR="00A55512" w:rsidRDefault="00A55512" w:rsidP="00D95E21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>
        <w:rPr>
          <w:rFonts w:ascii="Verdana" w:hAnsi="Verdana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2CEF8664" wp14:editId="6258F338">
            <wp:simplePos x="0" y="0"/>
            <wp:positionH relativeFrom="column">
              <wp:posOffset>3646170</wp:posOffset>
            </wp:positionH>
            <wp:positionV relativeFrom="paragraph">
              <wp:posOffset>38100</wp:posOffset>
            </wp:positionV>
            <wp:extent cx="2930525" cy="4384675"/>
            <wp:effectExtent l="38100" t="38100" r="98425" b="92075"/>
            <wp:wrapTight wrapText="bothSides">
              <wp:wrapPolygon edited="0">
                <wp:start x="0" y="-188"/>
                <wp:lineTo x="-281" y="-94"/>
                <wp:lineTo x="-281" y="21584"/>
                <wp:lineTo x="-140" y="21960"/>
                <wp:lineTo x="21904" y="21960"/>
                <wp:lineTo x="22185" y="20927"/>
                <wp:lineTo x="22185" y="1408"/>
                <wp:lineTo x="21764" y="0"/>
                <wp:lineTo x="21764" y="-188"/>
                <wp:lineTo x="0" y="-188"/>
              </wp:wrapPolygon>
            </wp:wrapTight>
            <wp:docPr id="4529840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8401" name="Obraz 4529840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43846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11867" w14:textId="1D50ADBD" w:rsidR="00A55512" w:rsidRDefault="00A55512" w:rsidP="00D95E21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673708FA" w14:textId="4AB6EA26" w:rsidR="0026156F" w:rsidRPr="005C57DD" w:rsidRDefault="00A55512" w:rsidP="00D95E21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>
        <w:rPr>
          <w:rFonts w:ascii="Verdana" w:hAnsi="Verdana" w:cs="Times New Roman"/>
          <w:b/>
          <w:color w:val="auto"/>
          <w:sz w:val="24"/>
          <w:szCs w:val="24"/>
        </w:rPr>
        <w:t>U</w:t>
      </w:r>
      <w:r w:rsidR="0026156F" w:rsidRPr="005C57DD">
        <w:rPr>
          <w:rFonts w:ascii="Verdana" w:hAnsi="Verdana" w:cs="Times New Roman"/>
          <w:b/>
          <w:color w:val="auto"/>
          <w:sz w:val="24"/>
          <w:szCs w:val="24"/>
        </w:rPr>
        <w:t>ZBROJENIE TERENU</w:t>
      </w:r>
    </w:p>
    <w:p w14:paraId="46B853C0" w14:textId="0B842D81" w:rsidR="00A55512" w:rsidRDefault="00463BF6" w:rsidP="0081591D">
      <w:pPr>
        <w:spacing w:line="240" w:lineRule="auto"/>
        <w:ind w:left="-5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Rejon lokalizacji działek uzbrojony w sieci: energetyczna, wodociągową, kanalizacyjną</w:t>
      </w:r>
      <w:r w:rsidR="00A3699D">
        <w:rPr>
          <w:rFonts w:ascii="Verdana" w:hAnsi="Verdana" w:cs="Times New Roman"/>
          <w:color w:val="auto"/>
          <w:sz w:val="24"/>
          <w:szCs w:val="24"/>
        </w:rPr>
        <w:t xml:space="preserve"> sanitarna i deszczowa.</w:t>
      </w:r>
      <w:r w:rsidR="0081591D">
        <w:rPr>
          <w:rFonts w:ascii="Verdana" w:hAnsi="Verdana" w:cs="Times New Roman"/>
          <w:color w:val="auto"/>
          <w:sz w:val="24"/>
          <w:szCs w:val="24"/>
        </w:rPr>
        <w:t xml:space="preserve"> </w:t>
      </w:r>
    </w:p>
    <w:p w14:paraId="482F20D6" w14:textId="68DC21EA" w:rsidR="00463BF6" w:rsidRPr="005C57DD" w:rsidRDefault="0081591D" w:rsidP="0081591D">
      <w:pPr>
        <w:spacing w:line="240" w:lineRule="auto"/>
        <w:ind w:left="-5"/>
        <w:jc w:val="left"/>
        <w:rPr>
          <w:rFonts w:ascii="Verdana" w:hAnsi="Verdana" w:cs="Times New Roman"/>
          <w:color w:val="auto"/>
          <w:sz w:val="24"/>
          <w:szCs w:val="24"/>
        </w:rPr>
      </w:pPr>
      <w:r>
        <w:rPr>
          <w:rFonts w:ascii="Verdana" w:hAnsi="Verdana" w:cs="Times New Roman"/>
          <w:color w:val="auto"/>
          <w:sz w:val="24"/>
          <w:szCs w:val="24"/>
        </w:rPr>
        <w:t>Szczegółowe informacje o istniejącym uzbrojeniu i możliwości (lub braku możliwości) przyłączenia się do istniejących mediów określają poszczególni gestorzy sieci przesyłowych.</w:t>
      </w:r>
    </w:p>
    <w:p w14:paraId="2B41C880" w14:textId="4029AD4D" w:rsidR="00463BF6" w:rsidRDefault="00463BF6" w:rsidP="0081591D">
      <w:pPr>
        <w:spacing w:line="240" w:lineRule="auto"/>
        <w:ind w:left="-5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Dane dotyczące uzbrojenia na podstawie aktualnej bazy danych GESUT, prowadzonej przez Starostę Wschowskiego. Doprowadzenie mediów i uzbrojenie terenu w gestii przyszłego nabywcy. Warunki doprowadzenia i przyłączenia poszczególnych mediów przyszły nabywca winien uzgodnić z ich dostawcami.</w:t>
      </w:r>
    </w:p>
    <w:p w14:paraId="5EC66EA1" w14:textId="77777777" w:rsidR="00A3699D" w:rsidRDefault="00A3699D" w:rsidP="0081591D">
      <w:pPr>
        <w:spacing w:line="240" w:lineRule="auto"/>
        <w:ind w:left="-5"/>
        <w:jc w:val="left"/>
        <w:rPr>
          <w:rFonts w:ascii="Verdana" w:hAnsi="Verdana" w:cs="Times New Roman"/>
          <w:color w:val="auto"/>
          <w:sz w:val="24"/>
          <w:szCs w:val="24"/>
        </w:rPr>
      </w:pPr>
    </w:p>
    <w:p w14:paraId="636D3A52" w14:textId="3A787E82" w:rsidR="00A3699D" w:rsidRDefault="00A3699D" w:rsidP="00DB526B">
      <w:pPr>
        <w:spacing w:line="240" w:lineRule="auto"/>
        <w:ind w:left="-5"/>
        <w:jc w:val="center"/>
        <w:rPr>
          <w:rFonts w:ascii="Verdana" w:hAnsi="Verdana" w:cs="Times New Roman"/>
          <w:color w:val="auto"/>
          <w:sz w:val="24"/>
          <w:szCs w:val="24"/>
        </w:rPr>
      </w:pPr>
    </w:p>
    <w:p w14:paraId="1136B717" w14:textId="77777777" w:rsidR="00A3699D" w:rsidRDefault="00A3699D" w:rsidP="0081591D">
      <w:pPr>
        <w:spacing w:line="240" w:lineRule="auto"/>
        <w:ind w:left="-5"/>
        <w:jc w:val="left"/>
        <w:rPr>
          <w:rFonts w:ascii="Verdana" w:hAnsi="Verdana" w:cs="Times New Roman"/>
          <w:color w:val="auto"/>
          <w:sz w:val="24"/>
          <w:szCs w:val="24"/>
        </w:rPr>
      </w:pPr>
    </w:p>
    <w:p w14:paraId="2C0CC4DC" w14:textId="77777777" w:rsidR="00A3699D" w:rsidRDefault="00A3699D" w:rsidP="0081591D">
      <w:pPr>
        <w:spacing w:line="240" w:lineRule="auto"/>
        <w:ind w:left="-5"/>
        <w:jc w:val="left"/>
        <w:rPr>
          <w:rFonts w:ascii="Verdana" w:hAnsi="Verdana" w:cs="Times New Roman"/>
          <w:color w:val="auto"/>
          <w:sz w:val="24"/>
          <w:szCs w:val="24"/>
        </w:rPr>
      </w:pPr>
    </w:p>
    <w:p w14:paraId="1CCA43B7" w14:textId="77777777" w:rsidR="00E2768C" w:rsidRDefault="00E2768C" w:rsidP="0081591D">
      <w:pPr>
        <w:spacing w:line="240" w:lineRule="auto"/>
        <w:ind w:left="-5"/>
        <w:jc w:val="left"/>
        <w:rPr>
          <w:rFonts w:ascii="Verdana" w:hAnsi="Verdana" w:cs="Times New Roman"/>
          <w:color w:val="auto"/>
          <w:sz w:val="24"/>
          <w:szCs w:val="24"/>
        </w:rPr>
      </w:pPr>
    </w:p>
    <w:p w14:paraId="2B0B790E" w14:textId="4C05F6F5" w:rsidR="0026156F" w:rsidRPr="005C57DD" w:rsidRDefault="0026156F" w:rsidP="00D95E21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>UKŁAD KOMUNIKACYJNY</w:t>
      </w:r>
    </w:p>
    <w:p w14:paraId="499DD87C" w14:textId="6CAA9450" w:rsidR="00463BF6" w:rsidRDefault="0088419D" w:rsidP="0081591D">
      <w:pPr>
        <w:spacing w:line="240" w:lineRule="auto"/>
        <w:ind w:left="-5"/>
        <w:jc w:val="left"/>
        <w:rPr>
          <w:rFonts w:ascii="Verdana" w:hAnsi="Verdana" w:cs="Times New Roman"/>
          <w:bCs/>
          <w:color w:val="auto"/>
          <w:sz w:val="24"/>
          <w:szCs w:val="24"/>
        </w:rPr>
      </w:pPr>
      <w:r>
        <w:rPr>
          <w:rFonts w:ascii="Verdana" w:hAnsi="Verdana" w:cs="Times New Roman"/>
          <w:bCs/>
          <w:color w:val="auto"/>
          <w:sz w:val="24"/>
          <w:szCs w:val="24"/>
        </w:rPr>
        <w:t>Wszystkie nieruchomości mają dostęp do dr</w:t>
      </w:r>
      <w:r w:rsidR="00C32F01">
        <w:rPr>
          <w:rFonts w:ascii="Verdana" w:hAnsi="Verdana" w:cs="Times New Roman"/>
          <w:bCs/>
          <w:color w:val="auto"/>
          <w:sz w:val="24"/>
          <w:szCs w:val="24"/>
        </w:rPr>
        <w:t xml:space="preserve">óg </w:t>
      </w:r>
      <w:r>
        <w:rPr>
          <w:rFonts w:ascii="Verdana" w:hAnsi="Verdana" w:cs="Times New Roman"/>
          <w:bCs/>
          <w:color w:val="auto"/>
          <w:sz w:val="24"/>
          <w:szCs w:val="24"/>
        </w:rPr>
        <w:t>publiczn</w:t>
      </w:r>
      <w:r w:rsidR="00C32F01">
        <w:rPr>
          <w:rFonts w:ascii="Verdana" w:hAnsi="Verdana" w:cs="Times New Roman"/>
          <w:bCs/>
          <w:color w:val="auto"/>
          <w:sz w:val="24"/>
          <w:szCs w:val="24"/>
        </w:rPr>
        <w:t>ych</w:t>
      </w:r>
      <w:r>
        <w:rPr>
          <w:rFonts w:ascii="Verdana" w:hAnsi="Verdana" w:cs="Times New Roman"/>
          <w:bCs/>
          <w:color w:val="auto"/>
          <w:sz w:val="24"/>
          <w:szCs w:val="24"/>
        </w:rPr>
        <w:t xml:space="preserve"> stanowiąc</w:t>
      </w:r>
      <w:r w:rsidR="00C32F01">
        <w:rPr>
          <w:rFonts w:ascii="Verdana" w:hAnsi="Verdana" w:cs="Times New Roman"/>
          <w:bCs/>
          <w:color w:val="auto"/>
          <w:sz w:val="24"/>
          <w:szCs w:val="24"/>
        </w:rPr>
        <w:t>ych</w:t>
      </w:r>
      <w:r>
        <w:rPr>
          <w:rFonts w:ascii="Verdana" w:hAnsi="Verdana" w:cs="Times New Roman"/>
          <w:bCs/>
          <w:color w:val="auto"/>
          <w:sz w:val="24"/>
          <w:szCs w:val="24"/>
        </w:rPr>
        <w:t xml:space="preserve"> drogi gruntowe gminne lub tereny przeznaczone w miejscowym planie pod drogi publiczne stanowiące własność gminną. </w:t>
      </w:r>
    </w:p>
    <w:p w14:paraId="509039AA" w14:textId="77777777" w:rsidR="00A3699D" w:rsidRPr="005C57DD" w:rsidRDefault="00A3699D" w:rsidP="0081591D">
      <w:pPr>
        <w:spacing w:line="240" w:lineRule="auto"/>
        <w:ind w:left="-5"/>
        <w:jc w:val="left"/>
        <w:rPr>
          <w:rFonts w:ascii="Verdana" w:hAnsi="Verdana" w:cs="Times New Roman"/>
          <w:bCs/>
          <w:color w:val="auto"/>
          <w:sz w:val="24"/>
          <w:szCs w:val="24"/>
        </w:rPr>
      </w:pPr>
    </w:p>
    <w:p w14:paraId="722FCBC0" w14:textId="77777777" w:rsidR="0026156F" w:rsidRPr="005C57DD" w:rsidRDefault="0026156F" w:rsidP="00D95E21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7A71527D" w14:textId="77777777" w:rsidR="0026156F" w:rsidRPr="005C57DD" w:rsidRDefault="0026156F" w:rsidP="00D95E21">
      <w:pPr>
        <w:spacing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  <w:t>Obciążenia nieruchomości i zobowiązania wobec nieruchomości</w:t>
      </w:r>
    </w:p>
    <w:p w14:paraId="68767354" w14:textId="77777777" w:rsidR="0026156F" w:rsidRPr="005C57DD" w:rsidRDefault="0026156F" w:rsidP="00D95E21">
      <w:pPr>
        <w:spacing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brak obciążeń wieczystoksięgowych</w:t>
      </w:r>
    </w:p>
    <w:p w14:paraId="23334957" w14:textId="77777777" w:rsidR="0026156F" w:rsidRPr="005C57DD" w:rsidRDefault="0026156F" w:rsidP="00D95E21">
      <w:pPr>
        <w:spacing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</w:p>
    <w:p w14:paraId="3ED17815" w14:textId="77777777" w:rsidR="0026156F" w:rsidRPr="005C57DD" w:rsidRDefault="0026156F" w:rsidP="00D95E21">
      <w:pPr>
        <w:spacing w:after="48"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  <w:highlight w:val="lightGray"/>
        </w:rPr>
        <w:t>Przeznaczenie nieruchomości oraz sposób zagospodarowania</w:t>
      </w:r>
    </w:p>
    <w:p w14:paraId="61E95133" w14:textId="5169E66D" w:rsidR="00796CF2" w:rsidRPr="00942D5A" w:rsidRDefault="00796CF2" w:rsidP="0081591D">
      <w:pPr>
        <w:spacing w:after="48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Zgodnie ze zmianą miejscowego planu zagospodarowania przestrzennego miasta Wschowa i terenów funkcjonalnie z nim związanych – część północna, zatwierdzoną uchwałą nr IX/76/15 Rady Miejskiej we Wschowie z dnia 25 czerwca 2015 r. (Dz. Urz. Woj. Lubuskiego z 2015 r., poz. 1413)</w:t>
      </w:r>
      <w:r w:rsidRPr="005C57DD">
        <w:rPr>
          <w:rFonts w:ascii="Verdana" w:hAnsi="Verdana" w:cs="Times New Roman"/>
          <w:bCs/>
          <w:color w:val="auto"/>
          <w:sz w:val="24"/>
          <w:szCs w:val="24"/>
        </w:rPr>
        <w:t xml:space="preserve"> działki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 xml:space="preserve"> 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znajdują się na terenie oznaczonym symbolem </w:t>
      </w:r>
      <w:r w:rsidR="00A55512">
        <w:rPr>
          <w:rFonts w:ascii="Verdana" w:hAnsi="Verdana" w:cs="Times New Roman"/>
          <w:b/>
          <w:color w:val="auto"/>
          <w:sz w:val="24"/>
          <w:szCs w:val="24"/>
        </w:rPr>
        <w:t>1 MW/U, 2MW/U, 3 MW/U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 – </w:t>
      </w:r>
      <w:r>
        <w:rPr>
          <w:rFonts w:ascii="Verdana" w:hAnsi="Verdana" w:cs="Times New Roman"/>
          <w:color w:val="auto"/>
          <w:sz w:val="24"/>
          <w:szCs w:val="24"/>
        </w:rPr>
        <w:t>t</w:t>
      </w:r>
      <w:r w:rsidRPr="00942D5A">
        <w:rPr>
          <w:rFonts w:ascii="Verdana" w:hAnsi="Verdana" w:cs="Times New Roman"/>
          <w:color w:val="auto"/>
          <w:sz w:val="24"/>
          <w:szCs w:val="24"/>
        </w:rPr>
        <w:t xml:space="preserve">ereny zabudowy </w:t>
      </w:r>
      <w:r w:rsidR="00A55512" w:rsidRPr="00A55512">
        <w:rPr>
          <w:rFonts w:ascii="Verdana" w:hAnsi="Verdana" w:cs="Times New Roman"/>
          <w:color w:val="auto"/>
          <w:sz w:val="24"/>
          <w:szCs w:val="24"/>
        </w:rPr>
        <w:t>mieszkaniowej wielorodzinnej lub usługowej lub zabudowy mieszkaniowej wielorodzinnej z usługami</w:t>
      </w:r>
      <w:r>
        <w:rPr>
          <w:rFonts w:ascii="Verdana" w:hAnsi="Verdana" w:cs="Times New Roman"/>
          <w:color w:val="auto"/>
          <w:sz w:val="24"/>
          <w:szCs w:val="24"/>
        </w:rPr>
        <w:t>.</w:t>
      </w:r>
      <w:r w:rsidR="00F64AB2">
        <w:rPr>
          <w:rFonts w:ascii="Verdana" w:hAnsi="Verdana" w:cs="Times New Roman"/>
          <w:color w:val="auto"/>
          <w:sz w:val="24"/>
          <w:szCs w:val="24"/>
        </w:rPr>
        <w:t xml:space="preserve"> </w:t>
      </w:r>
    </w:p>
    <w:p w14:paraId="1A3A9326" w14:textId="77777777" w:rsidR="00BB55B3" w:rsidRDefault="00BB55B3" w:rsidP="00A55512">
      <w:pPr>
        <w:spacing w:after="48" w:line="240" w:lineRule="auto"/>
        <w:ind w:left="0" w:firstLine="0"/>
        <w:jc w:val="left"/>
        <w:rPr>
          <w:rFonts w:ascii="Verdana" w:hAnsi="Verdana" w:cs="Times New Roman"/>
          <w:b/>
          <w:color w:val="auto"/>
          <w:sz w:val="24"/>
          <w:szCs w:val="24"/>
        </w:rPr>
      </w:pPr>
    </w:p>
    <w:p w14:paraId="2AA586DD" w14:textId="77777777" w:rsidR="00BB55B3" w:rsidRPr="00BB55B3" w:rsidRDefault="00BB55B3" w:rsidP="00BB55B3">
      <w:pPr>
        <w:spacing w:after="48" w:line="240" w:lineRule="auto"/>
        <w:ind w:left="-5"/>
        <w:jc w:val="left"/>
        <w:rPr>
          <w:rFonts w:ascii="Verdana" w:hAnsi="Verdana" w:cs="Times New Roman"/>
          <w:b/>
          <w:color w:val="auto"/>
          <w:sz w:val="24"/>
          <w:szCs w:val="24"/>
          <w:highlight w:val="lightGray"/>
        </w:rPr>
      </w:pPr>
      <w:r w:rsidRPr="00BB55B3">
        <w:rPr>
          <w:rFonts w:ascii="Verdana" w:hAnsi="Verdana" w:cs="Times New Roman"/>
          <w:b/>
          <w:color w:val="auto"/>
          <w:sz w:val="24"/>
          <w:szCs w:val="24"/>
          <w:highlight w:val="lightGray"/>
        </w:rPr>
        <w:t>Termin i miejsce przetargu</w:t>
      </w:r>
    </w:p>
    <w:p w14:paraId="121D7541" w14:textId="74FBFAC8" w:rsidR="002D1868" w:rsidRDefault="00677481" w:rsidP="0081591D">
      <w:pPr>
        <w:spacing w:after="48" w:line="240" w:lineRule="auto"/>
        <w:ind w:left="-5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8A0A87">
        <w:rPr>
          <w:rFonts w:ascii="Verdana" w:hAnsi="Verdana" w:cs="Times New Roman"/>
          <w:color w:val="auto"/>
          <w:sz w:val="24"/>
          <w:szCs w:val="24"/>
        </w:rPr>
        <w:t xml:space="preserve">Przetarg rozpocznie się </w:t>
      </w:r>
      <w:r w:rsidR="00EB7C3D">
        <w:rPr>
          <w:rFonts w:ascii="Verdana" w:hAnsi="Verdana" w:cs="Times New Roman"/>
          <w:b/>
          <w:color w:val="FF0000"/>
          <w:sz w:val="24"/>
          <w:szCs w:val="24"/>
        </w:rPr>
        <w:t>06 sierpnia</w:t>
      </w:r>
      <w:r w:rsidR="00A55512">
        <w:rPr>
          <w:rFonts w:ascii="Verdana" w:hAnsi="Verdana" w:cs="Times New Roman"/>
          <w:b/>
          <w:color w:val="FF0000"/>
          <w:sz w:val="24"/>
          <w:szCs w:val="24"/>
        </w:rPr>
        <w:t xml:space="preserve"> 2025</w:t>
      </w:r>
      <w:r w:rsidR="00AE09DF" w:rsidRPr="008A0A87">
        <w:rPr>
          <w:rFonts w:ascii="Verdana" w:hAnsi="Verdana" w:cs="Times New Roman"/>
          <w:b/>
          <w:color w:val="FF0000"/>
          <w:sz w:val="24"/>
          <w:szCs w:val="24"/>
        </w:rPr>
        <w:t xml:space="preserve"> r.</w:t>
      </w:r>
      <w:r w:rsidRPr="008A0A87">
        <w:rPr>
          <w:rFonts w:ascii="Verdana" w:hAnsi="Verdana" w:cs="Times New Roman"/>
          <w:b/>
          <w:color w:val="FF0000"/>
          <w:sz w:val="24"/>
          <w:szCs w:val="24"/>
        </w:rPr>
        <w:t xml:space="preserve"> o godz. </w:t>
      </w:r>
      <w:r w:rsidR="00DB526B">
        <w:rPr>
          <w:rFonts w:ascii="Verdana" w:hAnsi="Verdana" w:cs="Times New Roman"/>
          <w:b/>
          <w:color w:val="FF0000"/>
          <w:sz w:val="24"/>
          <w:szCs w:val="24"/>
        </w:rPr>
        <w:t>1</w:t>
      </w:r>
      <w:r w:rsidR="00A55512">
        <w:rPr>
          <w:rFonts w:ascii="Verdana" w:hAnsi="Verdana" w:cs="Times New Roman"/>
          <w:b/>
          <w:color w:val="FF0000"/>
          <w:sz w:val="24"/>
          <w:szCs w:val="24"/>
        </w:rPr>
        <w:t>0</w:t>
      </w:r>
      <w:r w:rsidR="00DB526B">
        <w:rPr>
          <w:rFonts w:ascii="Verdana" w:hAnsi="Verdana" w:cs="Times New Roman"/>
          <w:b/>
          <w:color w:val="FF0000"/>
          <w:sz w:val="24"/>
          <w:szCs w:val="24"/>
        </w:rPr>
        <w:t>:00</w:t>
      </w:r>
      <w:r w:rsidRPr="008A0A87">
        <w:rPr>
          <w:rFonts w:ascii="Verdana" w:hAnsi="Verdana" w:cs="Times New Roman"/>
          <w:color w:val="FF0000"/>
          <w:sz w:val="24"/>
          <w:szCs w:val="24"/>
        </w:rPr>
        <w:t xml:space="preserve"> </w:t>
      </w:r>
      <w:r w:rsidRPr="008A0A87">
        <w:rPr>
          <w:rFonts w:ascii="Verdana" w:hAnsi="Verdana" w:cs="Times New Roman"/>
          <w:color w:val="auto"/>
          <w:sz w:val="24"/>
          <w:szCs w:val="24"/>
        </w:rPr>
        <w:t>w siedzibie Urzędu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 </w:t>
      </w:r>
      <w:r w:rsidR="00BB022B" w:rsidRPr="005C57DD">
        <w:rPr>
          <w:rFonts w:ascii="Verdana" w:hAnsi="Verdana" w:cs="Times New Roman"/>
          <w:color w:val="auto"/>
          <w:sz w:val="24"/>
          <w:szCs w:val="24"/>
        </w:rPr>
        <w:t>Miasta i Gminy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, przy ul. </w:t>
      </w:r>
      <w:r w:rsidR="00BB022B" w:rsidRPr="005C57DD">
        <w:rPr>
          <w:rFonts w:ascii="Verdana" w:hAnsi="Verdana" w:cs="Times New Roman"/>
          <w:color w:val="auto"/>
          <w:sz w:val="24"/>
          <w:szCs w:val="24"/>
        </w:rPr>
        <w:t>Rynek 1</w:t>
      </w:r>
      <w:r w:rsidR="00AB5005" w:rsidRPr="005C57DD">
        <w:rPr>
          <w:rFonts w:ascii="Verdana" w:hAnsi="Verdana" w:cs="Times New Roman"/>
          <w:color w:val="auto"/>
          <w:sz w:val="24"/>
          <w:szCs w:val="24"/>
        </w:rPr>
        <w:t>,</w:t>
      </w:r>
      <w:r w:rsidR="00BB022B" w:rsidRPr="005C57DD">
        <w:rPr>
          <w:rFonts w:ascii="Verdana" w:hAnsi="Verdana" w:cs="Times New Roman"/>
          <w:color w:val="auto"/>
          <w:sz w:val="24"/>
          <w:szCs w:val="24"/>
        </w:rPr>
        <w:t>67-400 Wschowa, S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ala </w:t>
      </w:r>
      <w:r w:rsidR="004236D4">
        <w:rPr>
          <w:rFonts w:ascii="Verdana" w:hAnsi="Verdana" w:cs="Times New Roman"/>
          <w:color w:val="auto"/>
          <w:sz w:val="24"/>
          <w:szCs w:val="24"/>
        </w:rPr>
        <w:t>Posiedzeń</w:t>
      </w:r>
      <w:r w:rsidR="00BB022B" w:rsidRPr="005C57DD">
        <w:rPr>
          <w:rFonts w:ascii="Verdana" w:hAnsi="Verdana" w:cs="Times New Roman"/>
          <w:color w:val="auto"/>
          <w:sz w:val="24"/>
          <w:szCs w:val="24"/>
        </w:rPr>
        <w:t xml:space="preserve">, </w:t>
      </w:r>
      <w:r w:rsidR="004236D4">
        <w:rPr>
          <w:rFonts w:ascii="Verdana" w:hAnsi="Verdana" w:cs="Times New Roman"/>
          <w:color w:val="auto"/>
          <w:sz w:val="24"/>
          <w:szCs w:val="24"/>
        </w:rPr>
        <w:t>I piętro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. </w:t>
      </w:r>
    </w:p>
    <w:p w14:paraId="58928A38" w14:textId="77777777" w:rsidR="002D1868" w:rsidRPr="005C57DD" w:rsidRDefault="002D1868" w:rsidP="00D95E21">
      <w:pPr>
        <w:spacing w:after="48"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</w:p>
    <w:p w14:paraId="5BEBC0E9" w14:textId="77777777" w:rsidR="00E2768C" w:rsidRDefault="00E2768C" w:rsidP="00D95E21">
      <w:pPr>
        <w:spacing w:after="48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  <w:highlight w:val="lightGray"/>
        </w:rPr>
      </w:pPr>
    </w:p>
    <w:p w14:paraId="0D8440E9" w14:textId="16948CD7" w:rsidR="00AE0C9E" w:rsidRPr="005C57DD" w:rsidRDefault="00677481" w:rsidP="00D95E21">
      <w:pPr>
        <w:spacing w:after="48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  <w:highlight w:val="lightGray"/>
        </w:rPr>
        <w:lastRenderedPageBreak/>
        <w:t>Tryb przetargu</w:t>
      </w:r>
    </w:p>
    <w:p w14:paraId="0BF0E80F" w14:textId="1C33ECBE" w:rsidR="002445C4" w:rsidRPr="005C57DD" w:rsidRDefault="00BB022B" w:rsidP="00D95E21">
      <w:pPr>
        <w:spacing w:after="48"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Przetarg ustny nieograniczony</w:t>
      </w:r>
      <w:r w:rsidR="007A0B27" w:rsidRPr="005C57DD">
        <w:rPr>
          <w:rFonts w:ascii="Verdana" w:hAnsi="Verdana" w:cs="Times New Roman"/>
          <w:color w:val="auto"/>
          <w:sz w:val="24"/>
          <w:szCs w:val="24"/>
        </w:rPr>
        <w:t>.</w:t>
      </w:r>
    </w:p>
    <w:p w14:paraId="33732664" w14:textId="77777777" w:rsidR="0051345B" w:rsidRPr="005C57DD" w:rsidRDefault="0051345B" w:rsidP="00D95E21">
      <w:pPr>
        <w:spacing w:after="48" w:line="240" w:lineRule="auto"/>
        <w:ind w:left="-5"/>
        <w:rPr>
          <w:rFonts w:ascii="Verdana" w:hAnsi="Verdana" w:cs="Times New Roman"/>
          <w:b/>
          <w:color w:val="FF0000"/>
          <w:sz w:val="24"/>
          <w:szCs w:val="24"/>
          <w:highlight w:val="lightGray"/>
        </w:rPr>
      </w:pPr>
    </w:p>
    <w:p w14:paraId="3403439E" w14:textId="77777777" w:rsidR="007B6BA6" w:rsidRPr="005C57DD" w:rsidRDefault="003D4EE9" w:rsidP="00D95E21">
      <w:pPr>
        <w:spacing w:after="48"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  <w:highlight w:val="lightGray"/>
        </w:rPr>
        <w:t>Wadium</w:t>
      </w:r>
    </w:p>
    <w:p w14:paraId="03D0BB96" w14:textId="07FA92C5" w:rsidR="006C5C14" w:rsidRPr="005C57DD" w:rsidRDefault="003D4EE9" w:rsidP="0081591D">
      <w:pPr>
        <w:spacing w:after="0" w:line="240" w:lineRule="auto"/>
        <w:ind w:left="11" w:hanging="11"/>
        <w:jc w:val="left"/>
        <w:rPr>
          <w:rFonts w:ascii="Verdana" w:hAnsi="Verdana"/>
          <w:color w:val="0070C0"/>
          <w:sz w:val="24"/>
          <w:szCs w:val="24"/>
        </w:rPr>
      </w:pPr>
      <w:bookmarkStart w:id="12" w:name="_Hlk96085180"/>
      <w:r w:rsidRPr="005C57DD">
        <w:rPr>
          <w:rFonts w:ascii="Verdana" w:hAnsi="Verdana" w:cs="Times New Roman"/>
          <w:color w:val="auto"/>
          <w:sz w:val="24"/>
          <w:szCs w:val="24"/>
        </w:rPr>
        <w:t xml:space="preserve">Udział w przetargu mogą brać osoby fizyczne lub prawne, które wniosą wadium w wysokości </w:t>
      </w:r>
      <w:r w:rsidR="00F11725" w:rsidRPr="005C57DD">
        <w:rPr>
          <w:rFonts w:ascii="Verdana" w:hAnsi="Verdana" w:cs="Times New Roman"/>
          <w:b/>
          <w:bCs/>
          <w:color w:val="auto"/>
          <w:sz w:val="24"/>
          <w:szCs w:val="24"/>
        </w:rPr>
        <w:t xml:space="preserve">10% ceny wywoławczej </w:t>
      </w:r>
      <w:r w:rsidR="003242A8" w:rsidRPr="005C57DD">
        <w:rPr>
          <w:rFonts w:ascii="Verdana" w:hAnsi="Verdana" w:cs="Times New Roman"/>
          <w:b/>
          <w:bCs/>
          <w:color w:val="auto"/>
          <w:sz w:val="24"/>
          <w:szCs w:val="24"/>
        </w:rPr>
        <w:t xml:space="preserve">brutto 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w formie pieniężnej, dokonując przelewu na konto bankowe Urzędu </w:t>
      </w:r>
      <w:r w:rsidR="00F11725" w:rsidRPr="005C57DD">
        <w:rPr>
          <w:rFonts w:ascii="Verdana" w:hAnsi="Verdana" w:cs="Times New Roman"/>
          <w:color w:val="auto"/>
          <w:sz w:val="24"/>
          <w:szCs w:val="24"/>
        </w:rPr>
        <w:t>Miasta i Gminy we Wschowie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 </w:t>
      </w:r>
      <w:r w:rsidR="00F11725" w:rsidRPr="005C57DD">
        <w:rPr>
          <w:rFonts w:ascii="Verdana" w:hAnsi="Verdana" w:cs="Times New Roman"/>
          <w:bCs/>
          <w:color w:val="auto"/>
          <w:sz w:val="24"/>
          <w:szCs w:val="24"/>
        </w:rPr>
        <w:t>w Banku Spółdzielczym we Wschowie, numer:</w:t>
      </w:r>
      <w:r w:rsidR="00F11725" w:rsidRPr="005C57DD">
        <w:rPr>
          <w:rFonts w:ascii="Verdana" w:hAnsi="Verdana" w:cs="Times New Roman"/>
          <w:b/>
          <w:bCs/>
          <w:color w:val="auto"/>
          <w:sz w:val="24"/>
          <w:szCs w:val="24"/>
        </w:rPr>
        <w:t xml:space="preserve"> </w:t>
      </w:r>
      <w:r w:rsidR="00FC2B33" w:rsidRPr="005C57DD">
        <w:rPr>
          <w:rFonts w:ascii="Verdana" w:hAnsi="Verdana"/>
          <w:color w:val="000000" w:themeColor="text1"/>
          <w:sz w:val="24"/>
          <w:szCs w:val="24"/>
        </w:rPr>
        <w:t>41 8669 0001 0008 7258 4000 0033.</w:t>
      </w:r>
    </w:p>
    <w:p w14:paraId="7C45D8C4" w14:textId="2419E029" w:rsidR="00B05A52" w:rsidRPr="005C57DD" w:rsidRDefault="006C5C14" w:rsidP="0081591D">
      <w:pPr>
        <w:spacing w:after="0" w:line="240" w:lineRule="auto"/>
        <w:ind w:left="-5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W</w:t>
      </w:r>
      <w:r w:rsidR="00B05A52" w:rsidRPr="005C57DD">
        <w:rPr>
          <w:rFonts w:ascii="Verdana" w:hAnsi="Verdana" w:cs="Times New Roman"/>
          <w:color w:val="auto"/>
          <w:sz w:val="24"/>
          <w:szCs w:val="24"/>
        </w:rPr>
        <w:t xml:space="preserve"> tytule przelewu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 należy wpisać</w:t>
      </w:r>
      <w:r w:rsidR="00B05A52" w:rsidRPr="005C57DD">
        <w:rPr>
          <w:rFonts w:ascii="Verdana" w:hAnsi="Verdana" w:cs="Times New Roman"/>
          <w:color w:val="auto"/>
          <w:sz w:val="24"/>
          <w:szCs w:val="24"/>
        </w:rPr>
        <w:t>: „</w:t>
      </w:r>
      <w:r w:rsidR="00625288" w:rsidRPr="005C57DD">
        <w:rPr>
          <w:rFonts w:ascii="Verdana" w:hAnsi="Verdana" w:cs="Times New Roman"/>
          <w:color w:val="auto"/>
          <w:sz w:val="24"/>
          <w:szCs w:val="24"/>
        </w:rPr>
        <w:t>Wadium</w:t>
      </w:r>
      <w:r w:rsidR="00B05A52" w:rsidRPr="005C57DD">
        <w:rPr>
          <w:rFonts w:ascii="Verdana" w:hAnsi="Verdana" w:cs="Times New Roman"/>
          <w:color w:val="auto"/>
          <w:sz w:val="24"/>
          <w:szCs w:val="24"/>
        </w:rPr>
        <w:t>, działk</w:t>
      </w:r>
      <w:r w:rsidR="00DC30E4" w:rsidRPr="005C57DD">
        <w:rPr>
          <w:rFonts w:ascii="Verdana" w:hAnsi="Verdana" w:cs="Times New Roman"/>
          <w:color w:val="auto"/>
          <w:sz w:val="24"/>
          <w:szCs w:val="24"/>
        </w:rPr>
        <w:t>a</w:t>
      </w:r>
      <w:r w:rsidR="00B05A52" w:rsidRPr="005C57DD">
        <w:rPr>
          <w:rFonts w:ascii="Verdana" w:hAnsi="Verdana" w:cs="Times New Roman"/>
          <w:color w:val="auto"/>
          <w:sz w:val="24"/>
          <w:szCs w:val="24"/>
        </w:rPr>
        <w:t xml:space="preserve"> nr </w:t>
      </w:r>
      <w:r w:rsidR="00E43065" w:rsidRPr="005C57DD">
        <w:rPr>
          <w:rFonts w:ascii="Verdana" w:hAnsi="Verdana" w:cs="Times New Roman"/>
          <w:color w:val="auto"/>
          <w:sz w:val="24"/>
          <w:szCs w:val="24"/>
        </w:rPr>
        <w:t>……..</w:t>
      </w:r>
      <w:r w:rsidR="00F55A9E" w:rsidRPr="005C57DD">
        <w:rPr>
          <w:rFonts w:ascii="Verdana" w:hAnsi="Verdana" w:cs="Times New Roman"/>
          <w:color w:val="auto"/>
          <w:sz w:val="24"/>
          <w:szCs w:val="24"/>
        </w:rPr>
        <w:t xml:space="preserve"> </w:t>
      </w:r>
      <w:r w:rsidR="00B05A52" w:rsidRPr="005C57DD">
        <w:rPr>
          <w:rFonts w:ascii="Verdana" w:hAnsi="Verdana" w:cs="Times New Roman"/>
          <w:color w:val="auto"/>
          <w:sz w:val="24"/>
          <w:szCs w:val="24"/>
        </w:rPr>
        <w:t>imię i nazwisko osoby (osób) lub nazwę firmy oraz numer NIP, na czyją rzecz nieruchomość będzie nabywana</w:t>
      </w:r>
      <w:r w:rsidR="00F55A9E" w:rsidRPr="005C57DD">
        <w:rPr>
          <w:rFonts w:ascii="Verdana" w:hAnsi="Verdana" w:cs="Times New Roman"/>
          <w:color w:val="auto"/>
          <w:sz w:val="24"/>
          <w:szCs w:val="24"/>
        </w:rPr>
        <w:t>”</w:t>
      </w:r>
      <w:r w:rsidR="00B05A52" w:rsidRPr="005C57DD">
        <w:rPr>
          <w:rFonts w:ascii="Verdana" w:hAnsi="Verdana" w:cs="Times New Roman"/>
          <w:color w:val="auto"/>
          <w:sz w:val="24"/>
          <w:szCs w:val="24"/>
        </w:rPr>
        <w:t xml:space="preserve">. </w:t>
      </w:r>
    </w:p>
    <w:p w14:paraId="1E99C546" w14:textId="0B2D4727" w:rsidR="007B6BA6" w:rsidRDefault="003D4EE9" w:rsidP="0081591D">
      <w:pPr>
        <w:spacing w:after="0" w:line="240" w:lineRule="auto"/>
        <w:ind w:left="-5"/>
        <w:jc w:val="left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Wadium </w:t>
      </w:r>
      <w:r w:rsidR="00483C17">
        <w:rPr>
          <w:rFonts w:ascii="Verdana" w:hAnsi="Verdana" w:cs="Times New Roman"/>
          <w:color w:val="auto"/>
          <w:sz w:val="24"/>
          <w:szCs w:val="24"/>
        </w:rPr>
        <w:t>musi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 być uznane na rachunku </w:t>
      </w:r>
      <w:r w:rsidR="00E3753C" w:rsidRPr="005C57DD">
        <w:rPr>
          <w:rFonts w:ascii="Verdana" w:hAnsi="Verdana" w:cs="Times New Roman"/>
          <w:color w:val="auto"/>
          <w:sz w:val="24"/>
          <w:szCs w:val="24"/>
        </w:rPr>
        <w:t>Miasta i Gminy Wschowa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 najpóźniej </w:t>
      </w:r>
      <w:r w:rsidR="00E3753C" w:rsidRPr="005C57DD">
        <w:rPr>
          <w:rFonts w:ascii="Verdana" w:hAnsi="Verdana" w:cs="Times New Roman"/>
          <w:color w:val="auto"/>
          <w:sz w:val="24"/>
          <w:szCs w:val="24"/>
        </w:rPr>
        <w:t xml:space="preserve">do </w:t>
      </w:r>
      <w:r w:rsidR="00E3753C" w:rsidRPr="009800E2">
        <w:rPr>
          <w:rFonts w:ascii="Verdana" w:hAnsi="Verdana" w:cs="Times New Roman"/>
          <w:color w:val="auto"/>
          <w:sz w:val="24"/>
          <w:szCs w:val="24"/>
        </w:rPr>
        <w:t xml:space="preserve">dnia </w:t>
      </w:r>
      <w:r w:rsidR="008477EC">
        <w:rPr>
          <w:rFonts w:ascii="Verdana" w:hAnsi="Verdana" w:cs="Times New Roman"/>
          <w:b/>
          <w:color w:val="FF0000"/>
          <w:sz w:val="24"/>
          <w:szCs w:val="24"/>
        </w:rPr>
        <w:t xml:space="preserve">30 </w:t>
      </w:r>
      <w:r w:rsidR="00EB7C3D">
        <w:rPr>
          <w:rFonts w:ascii="Verdana" w:hAnsi="Verdana" w:cs="Times New Roman"/>
          <w:b/>
          <w:color w:val="FF0000"/>
          <w:sz w:val="24"/>
          <w:szCs w:val="24"/>
        </w:rPr>
        <w:t>lipca</w:t>
      </w:r>
      <w:r w:rsidR="00A55512">
        <w:rPr>
          <w:rFonts w:ascii="Verdana" w:hAnsi="Verdana" w:cs="Times New Roman"/>
          <w:b/>
          <w:color w:val="FF0000"/>
          <w:sz w:val="24"/>
          <w:szCs w:val="24"/>
        </w:rPr>
        <w:t xml:space="preserve"> 2025</w:t>
      </w:r>
      <w:r w:rsidR="00AE09DF" w:rsidRPr="009800E2">
        <w:rPr>
          <w:rFonts w:ascii="Verdana" w:hAnsi="Verdana" w:cs="Times New Roman"/>
          <w:b/>
          <w:color w:val="FF0000"/>
          <w:sz w:val="24"/>
          <w:szCs w:val="24"/>
        </w:rPr>
        <w:t xml:space="preserve"> r.</w:t>
      </w:r>
    </w:p>
    <w:p w14:paraId="6CF53B59" w14:textId="70856EAF" w:rsidR="00AF7838" w:rsidRPr="005C57DD" w:rsidRDefault="00AF7838" w:rsidP="0081591D">
      <w:pPr>
        <w:spacing w:after="0" w:line="240" w:lineRule="auto"/>
        <w:ind w:left="-5"/>
        <w:jc w:val="left"/>
        <w:rPr>
          <w:rFonts w:ascii="Verdana" w:hAnsi="Verdana" w:cs="Times New Roman"/>
          <w:b/>
          <w:color w:val="auto"/>
          <w:sz w:val="24"/>
          <w:szCs w:val="24"/>
        </w:rPr>
      </w:pPr>
      <w:r w:rsidRPr="00AF7838">
        <w:rPr>
          <w:rFonts w:ascii="Verdana" w:hAnsi="Verdana" w:cs="Times New Roman"/>
          <w:b/>
          <w:color w:val="auto"/>
          <w:sz w:val="24"/>
          <w:szCs w:val="24"/>
        </w:rPr>
        <w:t xml:space="preserve">Po dokonanej wpłacie wadium prosimy o kontakt mailowy pod adresem: </w:t>
      </w:r>
      <w:hyperlink r:id="rId12" w:history="1">
        <w:r w:rsidRPr="00A3106F">
          <w:rPr>
            <w:rStyle w:val="Hipercze"/>
            <w:rFonts w:ascii="Verdana" w:hAnsi="Verdana" w:cs="Times New Roman"/>
            <w:b/>
            <w:sz w:val="24"/>
            <w:szCs w:val="24"/>
          </w:rPr>
          <w:t>katarzyna.lorych@wschowa.pl</w:t>
        </w:r>
      </w:hyperlink>
      <w:r>
        <w:rPr>
          <w:rFonts w:ascii="Verdana" w:hAnsi="Verdana" w:cs="Times New Roman"/>
          <w:b/>
          <w:color w:val="auto"/>
          <w:sz w:val="24"/>
          <w:szCs w:val="24"/>
        </w:rPr>
        <w:t xml:space="preserve"> </w:t>
      </w:r>
    </w:p>
    <w:bookmarkEnd w:id="12"/>
    <w:p w14:paraId="1BC54466" w14:textId="77777777" w:rsidR="00602000" w:rsidRPr="005C57DD" w:rsidRDefault="00602000" w:rsidP="00D95E21">
      <w:pPr>
        <w:spacing w:after="0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0C31E1D4" w14:textId="77777777" w:rsidR="007B6BA6" w:rsidRPr="005C57DD" w:rsidRDefault="003D4EE9" w:rsidP="00D95E21">
      <w:pPr>
        <w:spacing w:after="0"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>Wpłacone wadium podlega:</w:t>
      </w:r>
    </w:p>
    <w:p w14:paraId="70B13BDC" w14:textId="77777777" w:rsidR="007B6BA6" w:rsidRPr="005C57DD" w:rsidRDefault="003D4EE9" w:rsidP="0081591D">
      <w:pPr>
        <w:numPr>
          <w:ilvl w:val="0"/>
          <w:numId w:val="1"/>
        </w:numPr>
        <w:spacing w:after="0" w:line="240" w:lineRule="auto"/>
        <w:ind w:hanging="18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zaliczeniu na poczet ceny nieruchomości zaoferowanej przez oferenta, który wygra przetarg,</w:t>
      </w:r>
    </w:p>
    <w:p w14:paraId="5A524974" w14:textId="77777777" w:rsidR="007B6BA6" w:rsidRPr="005C57DD" w:rsidRDefault="003D4EE9" w:rsidP="0081591D">
      <w:pPr>
        <w:numPr>
          <w:ilvl w:val="0"/>
          <w:numId w:val="1"/>
        </w:numPr>
        <w:spacing w:after="0" w:line="240" w:lineRule="auto"/>
        <w:ind w:hanging="18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zwrotowi pozostałym oferentom, którzy przetargu nie wygrają – 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>bez możliwości przeksięgowania na inny przetarg,</w:t>
      </w:r>
    </w:p>
    <w:p w14:paraId="21D8BB96" w14:textId="37D47D76" w:rsidR="007B6BA6" w:rsidRPr="005C57DD" w:rsidRDefault="003D4EE9" w:rsidP="0081591D">
      <w:pPr>
        <w:numPr>
          <w:ilvl w:val="0"/>
          <w:numId w:val="1"/>
        </w:numPr>
        <w:spacing w:after="0" w:line="240" w:lineRule="auto"/>
        <w:ind w:hanging="18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przepadkowi, jeżeli osoba, która wygra przetarg, uchyli się od zawarcia umowy notarialnej w wyznaczonym terminie.</w:t>
      </w:r>
    </w:p>
    <w:p w14:paraId="45DAEA07" w14:textId="77777777" w:rsidR="00211419" w:rsidRPr="005C57DD" w:rsidRDefault="00211419" w:rsidP="00D95E21">
      <w:pPr>
        <w:spacing w:after="0" w:line="240" w:lineRule="auto"/>
        <w:ind w:left="180" w:firstLine="0"/>
        <w:rPr>
          <w:rFonts w:ascii="Verdana" w:hAnsi="Verdana" w:cs="Times New Roman"/>
          <w:color w:val="auto"/>
          <w:sz w:val="24"/>
          <w:szCs w:val="24"/>
        </w:rPr>
      </w:pPr>
    </w:p>
    <w:p w14:paraId="12A1382C" w14:textId="77777777" w:rsidR="007B6BA6" w:rsidRPr="005C57DD" w:rsidRDefault="003D4EE9" w:rsidP="00D95E21">
      <w:pPr>
        <w:spacing w:after="0"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  <w:highlight w:val="lightGray"/>
        </w:rPr>
        <w:t>Warunki uczestnictwa w przetargu:</w:t>
      </w:r>
    </w:p>
    <w:p w14:paraId="46B0F526" w14:textId="6221700D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1. W przetargu mogą uczestniczyć osobiście lub poprzez pełnomocników osoby fizyczne i prawne oraz jednostki organizacyjne nie posiadające osobowości prawnej, którym przepisy prawa powszechnie obowiązującego przyznają zdolność prawną.</w:t>
      </w:r>
    </w:p>
    <w:p w14:paraId="0DB996C3" w14:textId="030F222C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2. Podmioty prawne, podlegające wpisom do rejestrów, winny przedłożyć aktualny</w:t>
      </w:r>
      <w:r w:rsidR="004772A8">
        <w:rPr>
          <w:rFonts w:ascii="Verdana" w:hAnsi="Verdana" w:cs="Times New Roman"/>
          <w:color w:val="auto"/>
          <w:sz w:val="24"/>
          <w:szCs w:val="24"/>
        </w:rPr>
        <w:t xml:space="preserve"> 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wypis z Krajowego Rejestru Sądowego, wydany w ciągu ostatnich trzech miesięcy. W przypadku reprezentowania osoby prawnej przez pełnomocnika oprócz aktualnego wpisu z KRS winny przedłożyć pełnomocnictwo upoważniające do działania na każdym etapie postępowania przetargowego </w:t>
      </w:r>
      <w:r w:rsidR="0081591D">
        <w:rPr>
          <w:rFonts w:ascii="Verdana" w:hAnsi="Verdana" w:cs="Times New Roman"/>
          <w:color w:val="auto"/>
          <w:sz w:val="24"/>
          <w:szCs w:val="24"/>
        </w:rPr>
        <w:br/>
      </w:r>
      <w:r w:rsidRPr="005C57DD">
        <w:rPr>
          <w:rFonts w:ascii="Verdana" w:hAnsi="Verdana" w:cs="Times New Roman"/>
          <w:color w:val="auto"/>
          <w:sz w:val="24"/>
          <w:szCs w:val="24"/>
        </w:rPr>
        <w:t>z notarialnie poświadczonym podpisem mocodawcy, natomiast do uczestnictwa w postępowaniu przetargowym i nabycia w drodze umowy notarialnej, pełnomocnictwo w formie aktu notarialnego.</w:t>
      </w:r>
    </w:p>
    <w:p w14:paraId="23D97628" w14:textId="77777777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3. W przypadku reprezentowania osoby fizycznej przez pełnomocnika należy przedłożyć pełnomocnictwo z notarialnie poświadczonym podpisem mocodawcy, natomiast do uczestnictwa w postępowaniu przetargowym i nabycia w drodze umowy notarialnej, pełnomocnictwo w formie aktu notarialnego.</w:t>
      </w:r>
    </w:p>
    <w:p w14:paraId="6896A2A9" w14:textId="5C78E8A2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4. W przypadku małżonków, do dokonywania czynności przetargowych konieczna jest obecność obojga małżonków lub jednego z nich z pełnomocnictwem drugiego małżonka, zawierającym zgodę na odpłatne nabycie nieruchomości. Pełnomocnictwo do czynności przetargowych i nabycia w drodze umowy notarialnej powinno być sporządzone w formie aktu notarialnego, natomiast wyłącznie do czynności przetargowych dopuszczalne jest </w:t>
      </w:r>
      <w:r w:rsidRPr="005C57DD">
        <w:rPr>
          <w:rFonts w:ascii="Verdana" w:hAnsi="Verdana" w:cs="Times New Roman"/>
          <w:color w:val="auto"/>
          <w:sz w:val="24"/>
          <w:szCs w:val="24"/>
        </w:rPr>
        <w:lastRenderedPageBreak/>
        <w:t xml:space="preserve">pełnomocnictwo współmałżonka w formie pisemnej z poświadczonym notarialnie podpisem. </w:t>
      </w:r>
    </w:p>
    <w:p w14:paraId="75EB2E31" w14:textId="77777777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5. Małżonek pozostający rozdzielności majątkowej, uczestniczący samodzielnie w czynnościach przetargowych, powinien przedłożyć dokument potwierdzający zniesienie współwłasności ustawowej małżeńskiej.</w:t>
      </w:r>
    </w:p>
    <w:p w14:paraId="5A581738" w14:textId="769EA395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6. Cudzoziemcy mogą uczestniczyć w przetargu na zasadach określonych przepisami o nabywaniu nieruchomości przez cudzoziemców. W przypadku, gdy nabycie nieruchomości nie wymaga zezwolenia Ministra Spraw Wewnętrznych </w:t>
      </w:r>
      <w:r w:rsidR="0081591D">
        <w:rPr>
          <w:rFonts w:ascii="Verdana" w:hAnsi="Verdana" w:cs="Times New Roman"/>
          <w:color w:val="auto"/>
          <w:sz w:val="24"/>
          <w:szCs w:val="24"/>
        </w:rPr>
        <w:br/>
      </w:r>
      <w:r w:rsidRPr="005C57DD">
        <w:rPr>
          <w:rFonts w:ascii="Verdana" w:hAnsi="Verdana" w:cs="Times New Roman"/>
          <w:color w:val="auto"/>
          <w:sz w:val="24"/>
          <w:szCs w:val="24"/>
        </w:rPr>
        <w:t>i Administracji, nabywca będący cudzoziemcem będzie zobowiązany do złożenia oświadczenia w języku polskim w tym zakresie. Dokumenty składane w postępowaniu przetargowym sporządzone w języku innym niż polski powinny być przedkładane wraz z uwierzytelnionym tłumaczeniem na język polski. Zagraniczne dokumenty urzędowe przedkładane w toku procedury przetargowej powinny spełniać wymogi co do legalizacji (</w:t>
      </w:r>
      <w:proofErr w:type="spellStart"/>
      <w:r w:rsidRPr="005C57DD">
        <w:rPr>
          <w:rFonts w:ascii="Verdana" w:hAnsi="Verdana" w:cs="Times New Roman"/>
          <w:color w:val="auto"/>
          <w:sz w:val="24"/>
          <w:szCs w:val="24"/>
        </w:rPr>
        <w:t>apostille</w:t>
      </w:r>
      <w:proofErr w:type="spellEnd"/>
      <w:r w:rsidRPr="005C57DD">
        <w:rPr>
          <w:rFonts w:ascii="Verdana" w:hAnsi="Verdana" w:cs="Times New Roman"/>
          <w:color w:val="auto"/>
          <w:sz w:val="24"/>
          <w:szCs w:val="24"/>
        </w:rPr>
        <w:t>) oraz powinny być poświadczone przez właściwy Konsulat/Ambasadę RP, chyba że przepisy prawa lub umowy międzynarodowe stanowią inaczej.</w:t>
      </w:r>
    </w:p>
    <w:p w14:paraId="007F9E48" w14:textId="77777777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7. W przypadku pełnomocnictw udzielonych za granicą formą wystarczającą jest dokonanie tej czynności zgodnie z prawem państwa, w którym sporządzono pełnomocnictwo. Pełnomocnictwo to powinno być uwierzytelnione przez polskie przedstawicielstwo dyplomatyczne lub urząd konsularny, który powinien także stwierdzić zgodność z prawem miejscowym formy sporządzenia pełnomocnictwa.</w:t>
      </w:r>
    </w:p>
    <w:p w14:paraId="3AE7E8F4" w14:textId="77777777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9. W przetargu mogą brać udział osoby opisane w ustępach poprzedzających, które:</w:t>
      </w:r>
    </w:p>
    <w:p w14:paraId="6DE0A657" w14:textId="5A36CACE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1) wniosą wadium w wysokości, terminie i formie określonych w ogłoszeniu </w:t>
      </w:r>
      <w:r w:rsidR="0081591D">
        <w:rPr>
          <w:rFonts w:ascii="Verdana" w:hAnsi="Verdana" w:cs="Times New Roman"/>
          <w:color w:val="auto"/>
          <w:sz w:val="24"/>
          <w:szCs w:val="24"/>
        </w:rPr>
        <w:br/>
      </w:r>
      <w:r w:rsidRPr="005C57DD">
        <w:rPr>
          <w:rFonts w:ascii="Verdana" w:hAnsi="Verdana" w:cs="Times New Roman"/>
          <w:color w:val="auto"/>
          <w:sz w:val="24"/>
          <w:szCs w:val="24"/>
        </w:rPr>
        <w:t>o przetargu,</w:t>
      </w:r>
    </w:p>
    <w:p w14:paraId="5E5A4AC5" w14:textId="77777777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2) złożą podpisane oświadczenie o zapoznaniu się z regulaminem przetargu oraz stanem technicznym nieruchomości będącej przedmiotem przetargu,</w:t>
      </w:r>
    </w:p>
    <w:p w14:paraId="1BC7002D" w14:textId="382F384C" w:rsidR="00E43065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3) okażą komisji przetargowej dowód osobisty.</w:t>
      </w:r>
    </w:p>
    <w:p w14:paraId="068F9142" w14:textId="77777777" w:rsidR="000913C4" w:rsidRPr="005C57DD" w:rsidRDefault="000913C4" w:rsidP="00D95E21">
      <w:pPr>
        <w:spacing w:after="0" w:line="240" w:lineRule="auto"/>
        <w:ind w:left="-6" w:hanging="11"/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</w:pPr>
    </w:p>
    <w:p w14:paraId="4CF1301D" w14:textId="4F91E43A" w:rsidR="0017337B" w:rsidRPr="005C57DD" w:rsidRDefault="0017337B" w:rsidP="0017337B">
      <w:pPr>
        <w:spacing w:after="0" w:line="240" w:lineRule="auto"/>
        <w:ind w:left="-6" w:hanging="11"/>
        <w:rPr>
          <w:rFonts w:ascii="Verdana" w:hAnsi="Verdana" w:cs="Times New Roman"/>
          <w:b/>
          <w:bCs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  <w:t>Dodatkowe informacje</w:t>
      </w:r>
      <w:r w:rsidR="00626204">
        <w:rPr>
          <w:rFonts w:ascii="Verdana" w:hAnsi="Verdana" w:cs="Times New Roman"/>
          <w:b/>
          <w:bCs/>
          <w:color w:val="auto"/>
          <w:sz w:val="24"/>
          <w:szCs w:val="24"/>
        </w:rPr>
        <w:t>:</w:t>
      </w:r>
    </w:p>
    <w:p w14:paraId="7FDA7D2E" w14:textId="01CB839F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bookmarkStart w:id="13" w:name="_Hlk69200716"/>
      <w:r w:rsidRPr="00626204">
        <w:rPr>
          <w:rFonts w:ascii="Verdana" w:hAnsi="Verdana" w:cs="Times New Roman"/>
          <w:color w:val="auto"/>
          <w:sz w:val="24"/>
          <w:szCs w:val="24"/>
        </w:rPr>
        <w:t xml:space="preserve">Zgodnie z ustawą z 11 marca 2004 r. o podatku od towarów i usług </w:t>
      </w:r>
      <w:r w:rsidRPr="00626204">
        <w:rPr>
          <w:rFonts w:ascii="Verdana" w:hAnsi="Verdana" w:cs="Times New Roman"/>
          <w:color w:val="auto"/>
          <w:sz w:val="24"/>
          <w:szCs w:val="24"/>
        </w:rPr>
        <w:br/>
        <w:t xml:space="preserve">cena brutto ww. działek </w:t>
      </w:r>
      <w:bookmarkEnd w:id="13"/>
      <w:r w:rsidRPr="00626204">
        <w:rPr>
          <w:rFonts w:ascii="Verdana" w:hAnsi="Verdana" w:cs="Times New Roman"/>
          <w:color w:val="auto"/>
          <w:sz w:val="24"/>
          <w:szCs w:val="24"/>
        </w:rPr>
        <w:t>zawiera podatek VAT w wysokości 23 %.</w:t>
      </w:r>
    </w:p>
    <w:p w14:paraId="7C014A8A" w14:textId="77777777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>Niezależnie od podanych wyżej informacji nabywca odpowiada za samodzielne zapoznanie się ze stanem prawnym i faktycznym nieruchomości oraz jej aktualnym sposobem zagospodarowania, jej parametrami oraz możliwością zagospodarowania. Rozpoznanie wszelkich warunków faktycznych i prawnych, niezbędnych do realizacji planowanej inwestycji leży w całości po stronie nabywcy i stanowi obszar jego ryzyka.</w:t>
      </w:r>
    </w:p>
    <w:p w14:paraId="589581A6" w14:textId="77777777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>Sprzedaż ww. nieruchomości odbędzie się w stanie istniejącego zainwestowania i istniejącej infrastruktury, w związku z tym nabywca w dniu przetargu złoży oświadczenie, że zapoznał się ze stanem faktycznym i prawnym przedmiotu sprzedaży, i przejmie ją bez zastrzeżeń.</w:t>
      </w:r>
    </w:p>
    <w:p w14:paraId="7A9B9E55" w14:textId="23379A73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 xml:space="preserve">W 6-tygodniowym terminie podanym do publicznej wiadomości w wykazie nieruchomości, które objęte są niniejszym ogłoszeniem, nie wpłynęły żadne wnioski osób, którym przysługuje pierwszeństwo w jej nabyciu na podstawie </w:t>
      </w:r>
      <w:r w:rsidRPr="00626204">
        <w:rPr>
          <w:rFonts w:ascii="Verdana" w:hAnsi="Verdana" w:cs="Times New Roman"/>
          <w:color w:val="auto"/>
          <w:sz w:val="24"/>
          <w:szCs w:val="24"/>
        </w:rPr>
        <w:br/>
        <w:t>art. 34 ust. 1 pkt. 1 i pkt. 2 ustawy o gospodarce nieruchomościami</w:t>
      </w:r>
      <w:r w:rsidR="004236D4">
        <w:rPr>
          <w:rFonts w:ascii="Verdana" w:hAnsi="Verdana" w:cs="Times New Roman"/>
          <w:color w:val="auto"/>
          <w:sz w:val="24"/>
          <w:szCs w:val="24"/>
        </w:rPr>
        <w:t>.</w:t>
      </w:r>
    </w:p>
    <w:p w14:paraId="3F162BB3" w14:textId="77777777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 xml:space="preserve">Organizator przetargu zawiadomi osobę ustaloną jako nabywca nieruchomości o miejscu i terminie zawarcia umowy sprzedaży, najpóźniej </w:t>
      </w:r>
      <w:r w:rsidRPr="00626204">
        <w:rPr>
          <w:rFonts w:ascii="Verdana" w:hAnsi="Verdana" w:cs="Times New Roman"/>
          <w:color w:val="auto"/>
          <w:sz w:val="24"/>
          <w:szCs w:val="24"/>
        </w:rPr>
        <w:br/>
      </w:r>
      <w:r w:rsidRPr="00626204">
        <w:rPr>
          <w:rFonts w:ascii="Verdana" w:hAnsi="Verdana" w:cs="Times New Roman"/>
          <w:color w:val="auto"/>
          <w:sz w:val="24"/>
          <w:szCs w:val="24"/>
        </w:rPr>
        <w:lastRenderedPageBreak/>
        <w:t>w ciągu 21 dni od dnia rozstrzygnięcia przetargu. Wyznaczony termin nie będzie krótszy niż 7 dni od dnia doręczenia zawiadomienia. Akt notarialny przenoszący prawo własności nieruchomości powinien być zawarty do 30 dni od dnia zamknięcia przetargu.</w:t>
      </w:r>
    </w:p>
    <w:p w14:paraId="50973F94" w14:textId="77777777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>Osoba, która wygra przetarg, zobowiązana jest do zapłaty wylicytowanej ceny nie później niż na 1 dzień przed dniem zawarcia umowy przenoszącej własność, z zastrzeżeniem, iż za dokonanie wpłaty uważa się uznanie jej na wskazanym rachunku bankowym gminy.</w:t>
      </w:r>
    </w:p>
    <w:p w14:paraId="556EEA87" w14:textId="040BBB46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>W przypadku wygrania przetargu przez cudzoziemca w rozumieniu przepisów art. 1 ust. 2 ustawy z 24 marca 1920 r. o nabywaniu nieruchomości przez cudzoziemców wymagane będzie przedłożenie przed wyznaczonym terminem aktu stosownego zezwolenia na nabycie nieruchomości – zgodnie z art. 1 ww. ustawy</w:t>
      </w:r>
      <w:r w:rsidR="004236D4">
        <w:rPr>
          <w:rFonts w:ascii="Verdana" w:hAnsi="Verdana" w:cs="Times New Roman"/>
          <w:color w:val="auto"/>
          <w:sz w:val="24"/>
          <w:szCs w:val="24"/>
        </w:rPr>
        <w:t>.</w:t>
      </w:r>
    </w:p>
    <w:p w14:paraId="1B282E1D" w14:textId="77777777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 xml:space="preserve">Nie wyraża się zgody na przelew wierzytelności zawarcia umowy sprzedaży nieruchomości na osoby trzecie , na skutek przeprowadzonego przetargu. </w:t>
      </w:r>
    </w:p>
    <w:p w14:paraId="6F7DC5AE" w14:textId="77777777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>Osoba, która wygra przetarg, zobowiązana będzie do poniesienia kosztów notarialnych i sądowych związanych z nabyciem prawa do nieruchomości oraz jego ujawnieniem w księdze wieczystej. Nabywca nieruchomości zobowiązany jest również do złożenia w Biurze Obsługi Interesanta Urzędu Miasta i Gminy Wschowa deklaracji podatkowej lub informacji w zakresie podatku od nieruchomości.</w:t>
      </w:r>
    </w:p>
    <w:p w14:paraId="4715986D" w14:textId="77777777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bookmarkStart w:id="14" w:name="_Hlk109041136"/>
      <w:r w:rsidRPr="00626204">
        <w:rPr>
          <w:rFonts w:ascii="Verdana" w:hAnsi="Verdana" w:cs="Times New Roman"/>
          <w:color w:val="auto"/>
          <w:sz w:val="24"/>
          <w:szCs w:val="24"/>
        </w:rPr>
        <w:t xml:space="preserve">Nabywca nieruchomości przejmie obowiązek usunięcia z terenu ewentualnych bezumownych użytkowników </w:t>
      </w:r>
      <w:bookmarkEnd w:id="14"/>
      <w:r w:rsidRPr="00626204">
        <w:rPr>
          <w:rFonts w:ascii="Verdana" w:hAnsi="Verdana" w:cs="Times New Roman"/>
          <w:color w:val="auto"/>
          <w:sz w:val="24"/>
          <w:szCs w:val="24"/>
        </w:rPr>
        <w:t>oraz uporządkuje teren we własnym zakresie i na własny koszt.</w:t>
      </w:r>
    </w:p>
    <w:p w14:paraId="22855CF3" w14:textId="61E747B8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>W przypadku konieczności usunięcia drzew i/lub krzewów, nabywca nieruchomości dokona wycinki we własnym zakresie i na własny koszt, zgodnie z zapisami ustawy z dnia 16 kwietnia 2004 r. o Ochronie Przyrody</w:t>
      </w:r>
      <w:r w:rsidR="004236D4">
        <w:rPr>
          <w:rFonts w:ascii="Verdana" w:hAnsi="Verdana" w:cs="Times New Roman"/>
          <w:color w:val="auto"/>
          <w:sz w:val="24"/>
          <w:szCs w:val="24"/>
        </w:rPr>
        <w:t xml:space="preserve">. </w:t>
      </w:r>
      <w:r w:rsidRPr="00626204">
        <w:rPr>
          <w:rFonts w:ascii="Verdana" w:hAnsi="Verdana" w:cs="Times New Roman"/>
          <w:color w:val="auto"/>
          <w:sz w:val="24"/>
          <w:szCs w:val="24"/>
        </w:rPr>
        <w:t>Sprawy administracyjne związane z usuwaniem drzew lub krzewów z terenu przedmiotowych nieruchomości prowadził będzie Burmistrz Miasta i Gminy Wschowa.</w:t>
      </w:r>
    </w:p>
    <w:p w14:paraId="714B9776" w14:textId="77777777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 xml:space="preserve">Burmistrz Miasta i Gminy Wschowa zastrzega sobie prawo odwołania przetargu zgodnie z ustawą z 21 lipca 1997 r. o gospodarce nieruchomościami. Niniejsze ogłoszenie zamieszczone jest na stronie internetowej </w:t>
      </w:r>
      <w:hyperlink r:id="rId13" w:history="1">
        <w:r w:rsidRPr="00626204">
          <w:rPr>
            <w:rStyle w:val="Hipercze"/>
            <w:rFonts w:ascii="Verdana" w:hAnsi="Verdana" w:cs="Times New Roman"/>
            <w:sz w:val="24"/>
            <w:szCs w:val="24"/>
          </w:rPr>
          <w:t>www.gminawschowa.pl</w:t>
        </w:r>
      </w:hyperlink>
      <w:r w:rsidRPr="00626204">
        <w:rPr>
          <w:rFonts w:ascii="Verdana" w:hAnsi="Verdana" w:cs="Times New Roman"/>
          <w:color w:val="auto"/>
          <w:sz w:val="24"/>
          <w:szCs w:val="24"/>
        </w:rPr>
        <w:t xml:space="preserve">, </w:t>
      </w:r>
      <w:hyperlink r:id="rId14" w:history="1">
        <w:r w:rsidRPr="00626204">
          <w:rPr>
            <w:rStyle w:val="Hipercze"/>
            <w:rFonts w:ascii="Verdana" w:hAnsi="Verdana" w:cs="Times New Roman"/>
            <w:sz w:val="24"/>
            <w:szCs w:val="24"/>
          </w:rPr>
          <w:t>www.bip.wschowa.pl</w:t>
        </w:r>
      </w:hyperlink>
      <w:r w:rsidRPr="00626204">
        <w:rPr>
          <w:rFonts w:ascii="Verdana" w:hAnsi="Verdana" w:cs="Times New Roman"/>
          <w:color w:val="auto"/>
          <w:sz w:val="24"/>
          <w:szCs w:val="24"/>
        </w:rPr>
        <w:t xml:space="preserve"> oraz na tablicy ogłoszeń Urzędu Miasta i Gminy Wschowa.</w:t>
      </w:r>
    </w:p>
    <w:p w14:paraId="7BFE8B1D" w14:textId="77777777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 xml:space="preserve">Nabywca przejmuje nieruchomość w stanie istniejącym. Sprzedający nie odpowiada za wady ukryte zbywanej nieruchomości. Nieruchomość zbywana jest na podstawie danych z EGiB. W przypadku ewentualnego wznowienia granic wykonanego na koszt i staraniem nabywcy, sprzedający nie bierze odpowiedzialności za ewentualne różnice. Ewentualne wznowienie granic nabywca zleci na własny koszt. </w:t>
      </w:r>
    </w:p>
    <w:p w14:paraId="6F2BE479" w14:textId="22B9AD19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 xml:space="preserve">Zbycie nieruchomości odbywa się według zasad określonych w rozporządzeniu Rady Ministrów z 14 września 2004 r. w sprawie sposobu </w:t>
      </w:r>
      <w:r w:rsidRPr="00626204">
        <w:rPr>
          <w:rFonts w:ascii="Verdana" w:hAnsi="Verdana" w:cs="Times New Roman"/>
          <w:color w:val="auto"/>
          <w:sz w:val="24"/>
          <w:szCs w:val="24"/>
        </w:rPr>
        <w:br/>
        <w:t>i trybu przeprowadzenia przetargów i rokowań na zbycie nieruchomości</w:t>
      </w:r>
      <w:r w:rsidR="004236D4">
        <w:rPr>
          <w:rFonts w:ascii="Verdana" w:hAnsi="Verdana" w:cs="Times New Roman"/>
          <w:color w:val="auto"/>
          <w:sz w:val="24"/>
          <w:szCs w:val="24"/>
        </w:rPr>
        <w:t>.</w:t>
      </w:r>
    </w:p>
    <w:p w14:paraId="01E8E96D" w14:textId="6EBFB605" w:rsidR="00626204" w:rsidRPr="00626204" w:rsidRDefault="00626204" w:rsidP="00626204">
      <w:pPr>
        <w:numPr>
          <w:ilvl w:val="0"/>
          <w:numId w:val="29"/>
        </w:numPr>
        <w:spacing w:after="0" w:line="240" w:lineRule="auto"/>
        <w:jc w:val="left"/>
        <w:rPr>
          <w:rFonts w:ascii="Verdana" w:hAnsi="Verdana" w:cs="Times New Roman"/>
          <w:b/>
          <w:bCs/>
          <w:color w:val="auto"/>
          <w:sz w:val="24"/>
          <w:szCs w:val="24"/>
          <w:u w:val="single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 xml:space="preserve">Udział w postępowaniu przetargowym wiąże się z przetwarzaniem danych osobowych oferentów na zasadach określonych w Rozporządzeniu Parlamentu Europejskiego i Rady (UE) 2016/679 z dnia 27 kwietnia 2016 r. </w:t>
      </w:r>
      <w:r w:rsidRPr="00626204">
        <w:rPr>
          <w:rFonts w:ascii="Verdana" w:hAnsi="Verdana" w:cs="Times New Roman"/>
          <w:color w:val="auto"/>
          <w:sz w:val="24"/>
          <w:szCs w:val="24"/>
        </w:rPr>
        <w:br/>
        <w:t xml:space="preserve">w sprawie ochrony osób fizycznych w związku z przetwarzaniem danych osobowych i w sprawie swobodnego przepływu takich danych oraz uchylenia </w:t>
      </w:r>
      <w:r w:rsidRPr="00626204">
        <w:rPr>
          <w:rFonts w:ascii="Verdana" w:hAnsi="Verdana" w:cs="Times New Roman"/>
          <w:color w:val="auto"/>
          <w:sz w:val="24"/>
          <w:szCs w:val="24"/>
        </w:rPr>
        <w:lastRenderedPageBreak/>
        <w:t xml:space="preserve">dyrektywy 95/46/WE (ogólne rozporządzenie o ochronie danych) </w:t>
      </w:r>
      <w:r w:rsidRPr="00626204">
        <w:rPr>
          <w:rFonts w:ascii="Verdana" w:hAnsi="Verdana" w:cs="Times New Roman"/>
          <w:color w:val="auto"/>
          <w:sz w:val="24"/>
          <w:szCs w:val="24"/>
        </w:rPr>
        <w:br/>
        <w:t>(</w:t>
      </w:r>
      <w:proofErr w:type="spellStart"/>
      <w:r w:rsidRPr="00626204">
        <w:rPr>
          <w:rFonts w:ascii="Verdana" w:hAnsi="Verdana" w:cs="Times New Roman"/>
          <w:color w:val="auto"/>
          <w:sz w:val="24"/>
          <w:szCs w:val="24"/>
        </w:rPr>
        <w:t>Dz.U.UE</w:t>
      </w:r>
      <w:proofErr w:type="spellEnd"/>
      <w:r w:rsidRPr="00626204">
        <w:rPr>
          <w:rFonts w:ascii="Verdana" w:hAnsi="Verdana" w:cs="Times New Roman"/>
          <w:color w:val="auto"/>
          <w:sz w:val="24"/>
          <w:szCs w:val="24"/>
        </w:rPr>
        <w:t xml:space="preserve">. L 119 z 4.5.2016, str. 1—88) oraz w zakresie wynikającym </w:t>
      </w:r>
      <w:r w:rsidRPr="00626204">
        <w:rPr>
          <w:rFonts w:ascii="Verdana" w:hAnsi="Verdana" w:cs="Times New Roman"/>
          <w:color w:val="auto"/>
          <w:sz w:val="24"/>
          <w:szCs w:val="24"/>
        </w:rPr>
        <w:br/>
        <w:t xml:space="preserve">z ustawy z dnia 21 sierpnia 1997 r. o gospodarce nieruchomościami </w:t>
      </w:r>
      <w:r w:rsidRPr="00626204">
        <w:rPr>
          <w:rFonts w:ascii="Verdana" w:hAnsi="Verdana" w:cs="Times New Roman"/>
          <w:color w:val="auto"/>
          <w:sz w:val="24"/>
          <w:szCs w:val="24"/>
        </w:rPr>
        <w:br/>
        <w:t>oraz rozporządzenia Rady Ministrów z dnia 14 września 2004 r. w sprawie sposobu i trybu przeprowadzania przetargów oraz rokowań na zbycie nieruchomości. Więcej informacji o przetwarzaniu danych osobowych przez Miasto i Gminę Wschowa można uzyskać na stronie </w:t>
      </w:r>
      <w:hyperlink r:id="rId15" w:history="1">
        <w:r w:rsidRPr="00626204">
          <w:rPr>
            <w:rStyle w:val="Hipercze"/>
            <w:rFonts w:ascii="Verdana" w:hAnsi="Verdana" w:cs="Times New Roman"/>
            <w:sz w:val="24"/>
            <w:szCs w:val="24"/>
          </w:rPr>
          <w:t>www.bip.wschowa.pl</w:t>
        </w:r>
      </w:hyperlink>
      <w:r w:rsidRPr="00626204">
        <w:rPr>
          <w:rFonts w:ascii="Verdana" w:hAnsi="Verdana" w:cs="Times New Roman"/>
          <w:color w:val="auto"/>
          <w:sz w:val="24"/>
          <w:szCs w:val="24"/>
        </w:rPr>
        <w:t xml:space="preserve"> w zakładce RODO. </w:t>
      </w:r>
    </w:p>
    <w:p w14:paraId="5F4FAAA0" w14:textId="77777777" w:rsidR="00626204" w:rsidRPr="00626204" w:rsidRDefault="00626204" w:rsidP="00626204">
      <w:pPr>
        <w:spacing w:after="0" w:line="240" w:lineRule="auto"/>
        <w:ind w:left="0" w:firstLine="0"/>
        <w:rPr>
          <w:rFonts w:ascii="Verdana" w:hAnsi="Verdana" w:cs="Times New Roman"/>
          <w:b/>
          <w:bCs/>
          <w:color w:val="auto"/>
          <w:sz w:val="24"/>
          <w:szCs w:val="24"/>
        </w:rPr>
      </w:pPr>
    </w:p>
    <w:p w14:paraId="0E51A687" w14:textId="4BB6C4B1" w:rsidR="00626204" w:rsidRPr="00626204" w:rsidRDefault="00626204" w:rsidP="00626204">
      <w:pPr>
        <w:spacing w:after="0" w:line="240" w:lineRule="auto"/>
        <w:ind w:left="0" w:firstLine="0"/>
        <w:rPr>
          <w:rFonts w:ascii="Verdana" w:hAnsi="Verdana" w:cs="Times New Roman"/>
          <w:b/>
          <w:bCs/>
          <w:color w:val="auto"/>
          <w:sz w:val="24"/>
          <w:szCs w:val="24"/>
        </w:rPr>
      </w:pPr>
      <w:r w:rsidRPr="00626204">
        <w:rPr>
          <w:rFonts w:ascii="Verdana" w:hAnsi="Verdana" w:cs="Times New Roman"/>
          <w:b/>
          <w:bCs/>
          <w:color w:val="auto"/>
          <w:sz w:val="24"/>
          <w:szCs w:val="24"/>
        </w:rPr>
        <w:t xml:space="preserve">Dane teleadresowe, pod którymi można uzyskać  informacje dotyczące przetargu: </w:t>
      </w:r>
    </w:p>
    <w:p w14:paraId="6D6E50D2" w14:textId="77777777" w:rsidR="00626204" w:rsidRPr="00626204" w:rsidRDefault="00626204" w:rsidP="00626204">
      <w:pPr>
        <w:spacing w:after="0" w:line="240" w:lineRule="auto"/>
        <w:ind w:left="0" w:firstLine="0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 xml:space="preserve">Urząd Miasta i Gminy Wschowa, ul. Rynek 1, 67-400 Wschowa, </w:t>
      </w:r>
    </w:p>
    <w:p w14:paraId="3C1F88F1" w14:textId="77777777" w:rsidR="00626204" w:rsidRPr="00626204" w:rsidRDefault="00626204" w:rsidP="00626204">
      <w:pPr>
        <w:spacing w:after="0" w:line="240" w:lineRule="auto"/>
        <w:ind w:left="0" w:firstLine="0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 xml:space="preserve">Biuro Gospodarki Przestrzennej i Nieruchomości, </w:t>
      </w:r>
    </w:p>
    <w:p w14:paraId="20D55ABF" w14:textId="77777777" w:rsidR="00626204" w:rsidRPr="00626204" w:rsidRDefault="00626204" w:rsidP="00626204">
      <w:pPr>
        <w:spacing w:after="0" w:line="240" w:lineRule="auto"/>
        <w:ind w:left="0" w:firstLine="0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 xml:space="preserve">tel. 655408619, email: </w:t>
      </w:r>
      <w:hyperlink r:id="rId16" w:history="1">
        <w:r w:rsidRPr="00626204">
          <w:rPr>
            <w:rStyle w:val="Hipercze"/>
            <w:rFonts w:ascii="Verdana" w:hAnsi="Verdana" w:cs="Times New Roman"/>
            <w:sz w:val="24"/>
            <w:szCs w:val="24"/>
          </w:rPr>
          <w:t>katarzyna.lorych@wschowa.pl</w:t>
        </w:r>
      </w:hyperlink>
      <w:r w:rsidRPr="00626204">
        <w:rPr>
          <w:rFonts w:ascii="Verdana" w:hAnsi="Verdana" w:cs="Times New Roman"/>
          <w:color w:val="auto"/>
          <w:sz w:val="24"/>
          <w:szCs w:val="24"/>
        </w:rPr>
        <w:t xml:space="preserve"> </w:t>
      </w:r>
    </w:p>
    <w:p w14:paraId="574ADCBB" w14:textId="34071905" w:rsidR="0081591D" w:rsidRDefault="00626204" w:rsidP="00626204">
      <w:pPr>
        <w:spacing w:after="0" w:line="240" w:lineRule="auto"/>
        <w:ind w:left="0" w:firstLine="0"/>
        <w:rPr>
          <w:rFonts w:ascii="Verdana" w:hAnsi="Verdana" w:cs="Times New Roman"/>
          <w:color w:val="auto"/>
          <w:sz w:val="24"/>
          <w:szCs w:val="24"/>
        </w:rPr>
      </w:pPr>
      <w:r w:rsidRPr="00626204">
        <w:rPr>
          <w:rFonts w:ascii="Verdana" w:hAnsi="Verdana" w:cs="Times New Roman"/>
          <w:color w:val="auto"/>
          <w:sz w:val="24"/>
          <w:szCs w:val="24"/>
        </w:rPr>
        <w:t xml:space="preserve">tel. 655408620, email: </w:t>
      </w:r>
      <w:hyperlink r:id="rId17" w:history="1">
        <w:r w:rsidRPr="00626204">
          <w:rPr>
            <w:rStyle w:val="Hipercze"/>
            <w:rFonts w:ascii="Verdana" w:hAnsi="Verdana" w:cs="Times New Roman"/>
            <w:sz w:val="24"/>
            <w:szCs w:val="24"/>
          </w:rPr>
          <w:t>adrianna.maslaka@wschowa.pl</w:t>
        </w:r>
      </w:hyperlink>
      <w:r w:rsidRPr="00626204">
        <w:rPr>
          <w:rFonts w:ascii="Verdana" w:hAnsi="Verdana" w:cs="Times New Roman"/>
          <w:color w:val="auto"/>
          <w:sz w:val="24"/>
          <w:szCs w:val="24"/>
        </w:rPr>
        <w:t xml:space="preserve">  </w:t>
      </w:r>
    </w:p>
    <w:p w14:paraId="3CFB6CFB" w14:textId="1490B19A" w:rsidR="006843E5" w:rsidRDefault="006843E5" w:rsidP="00805531">
      <w:pPr>
        <w:spacing w:after="0" w:line="240" w:lineRule="auto"/>
        <w:ind w:left="0" w:firstLine="0"/>
        <w:rPr>
          <w:rFonts w:ascii="Verdana" w:hAnsi="Verdana" w:cs="Times New Roman"/>
          <w:color w:val="auto"/>
          <w:sz w:val="24"/>
          <w:szCs w:val="24"/>
        </w:rPr>
      </w:pPr>
    </w:p>
    <w:p w14:paraId="602576DD" w14:textId="184DE497" w:rsidR="006843E5" w:rsidRDefault="006843E5" w:rsidP="008B509A">
      <w:pPr>
        <w:spacing w:after="0" w:line="240" w:lineRule="auto"/>
        <w:ind w:left="0" w:firstLine="0"/>
        <w:jc w:val="right"/>
        <w:rPr>
          <w:rFonts w:ascii="Verdana" w:hAnsi="Verdana" w:cs="Times New Roman"/>
          <w:color w:val="auto"/>
          <w:sz w:val="24"/>
          <w:szCs w:val="24"/>
        </w:rPr>
      </w:pPr>
    </w:p>
    <w:p w14:paraId="17E3E183" w14:textId="77777777" w:rsidR="006843E5" w:rsidRPr="005C57DD" w:rsidRDefault="006843E5" w:rsidP="00805531">
      <w:pPr>
        <w:spacing w:after="0" w:line="240" w:lineRule="auto"/>
        <w:ind w:left="0" w:firstLine="0"/>
        <w:rPr>
          <w:rFonts w:ascii="Verdana" w:hAnsi="Verdana" w:cs="Times New Roman"/>
          <w:color w:val="auto"/>
          <w:sz w:val="24"/>
          <w:szCs w:val="24"/>
        </w:rPr>
      </w:pPr>
    </w:p>
    <w:p w14:paraId="626F8FF4" w14:textId="77777777" w:rsidR="00AF7838" w:rsidRDefault="00AF7838" w:rsidP="00D95E21">
      <w:pPr>
        <w:spacing w:after="0" w:line="240" w:lineRule="auto"/>
        <w:ind w:left="0" w:firstLine="0"/>
        <w:rPr>
          <w:rFonts w:ascii="Verdana" w:hAnsi="Verdana" w:cs="Times New Roman"/>
          <w:color w:val="auto"/>
          <w:sz w:val="18"/>
          <w:szCs w:val="18"/>
        </w:rPr>
      </w:pPr>
    </w:p>
    <w:sectPr w:rsidR="00AF7838" w:rsidSect="00AF783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07" w:right="1133" w:bottom="1134" w:left="993" w:header="993" w:footer="30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65AA9" w14:textId="77777777" w:rsidR="00361EE2" w:rsidRDefault="00361EE2">
      <w:pPr>
        <w:spacing w:after="0" w:line="240" w:lineRule="auto"/>
      </w:pPr>
      <w:r>
        <w:separator/>
      </w:r>
    </w:p>
  </w:endnote>
  <w:endnote w:type="continuationSeparator" w:id="0">
    <w:p w14:paraId="17311F17" w14:textId="77777777" w:rsidR="00361EE2" w:rsidRDefault="00361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C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97549" w14:textId="77777777" w:rsidR="008A2522" w:rsidRDefault="008A2522">
    <w:pPr>
      <w:spacing w:after="39" w:line="259" w:lineRule="auto"/>
      <w:ind w:left="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19360AA" wp14:editId="0070F3EC">
              <wp:simplePos x="0" y="0"/>
              <wp:positionH relativeFrom="page">
                <wp:posOffset>432003</wp:posOffset>
              </wp:positionH>
              <wp:positionV relativeFrom="page">
                <wp:posOffset>9974250</wp:posOffset>
              </wp:positionV>
              <wp:extent cx="6696050" cy="1270"/>
              <wp:effectExtent l="0" t="0" r="0" b="0"/>
              <wp:wrapSquare wrapText="bothSides"/>
              <wp:docPr id="17592" name="Group 175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6050" cy="1270"/>
                        <a:chOff x="0" y="0"/>
                        <a:chExt cx="6696050" cy="1270"/>
                      </a:xfrm>
                    </wpg:grpSpPr>
                    <wps:wsp>
                      <wps:cNvPr id="18921" name="Shape 18921"/>
                      <wps:cNvSpPr/>
                      <wps:spPr>
                        <a:xfrm>
                          <a:off x="0" y="0"/>
                          <a:ext cx="6696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6050" h="9144">
                              <a:moveTo>
                                <a:pt x="0" y="0"/>
                              </a:moveTo>
                              <a:lnTo>
                                <a:pt x="6696050" y="0"/>
                              </a:lnTo>
                              <a:lnTo>
                                <a:pt x="66960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AAA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9D28A1" id="Group 17592" o:spid="_x0000_s1026" style="position:absolute;margin-left:34pt;margin-top:785.35pt;width:527.25pt;height:.1pt;z-index:251657728;mso-position-horizontal-relative:page;mso-position-vertical-relative:page" coordsize="669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">
              <v:shape id="Shape 18921" o:spid="_x0000_s1027" style="position:absolute;width:66960;height:91;visibility:visible;mso-wrap-style:square;v-text-anchor:top" coordsize="6696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" path="m,l6696050,r,9144l,9144,,e" fillcolor="#aaa" stroked="f" strokeweight="0">
                <v:stroke miterlimit="83231f" joinstyle="miter"/>
                <v:path arrowok="t" textboxrect="0,0,6696050,9144"/>
              </v:shape>
              <w10:wrap type="square" anchorx="page" anchory="page"/>
            </v:group>
          </w:pict>
        </mc:Fallback>
      </mc:AlternateContent>
    </w:r>
    <w:r>
      <w:rPr>
        <w:color w:val="AAAAAA"/>
        <w:sz w:val="18"/>
      </w:rPr>
      <w:t>Urząd Miejski w Gliwicach, 44-100 Gliwice ul. Zwycięstwa 21</w:t>
    </w:r>
  </w:p>
  <w:p w14:paraId="77C54A4E" w14:textId="77777777" w:rsidR="008A2522" w:rsidRDefault="008A2522">
    <w:pPr>
      <w:spacing w:after="49" w:line="259" w:lineRule="auto"/>
      <w:ind w:left="0" w:firstLine="0"/>
      <w:jc w:val="left"/>
    </w:pPr>
    <w:r>
      <w:rPr>
        <w:color w:val="AAAAAA"/>
        <w:sz w:val="18"/>
      </w:rPr>
      <w:t>Biuro Obsługi Interesantów tel. 32 231 30 41, faks 32 231 27 25</w:t>
    </w:r>
  </w:p>
  <w:p w14:paraId="66C09BE7" w14:textId="77777777" w:rsidR="008A2522" w:rsidRDefault="008A2522">
    <w:pPr>
      <w:tabs>
        <w:tab w:val="right" w:pos="10546"/>
      </w:tabs>
      <w:spacing w:after="0" w:line="259" w:lineRule="auto"/>
      <w:ind w:left="0" w:firstLine="0"/>
      <w:jc w:val="left"/>
    </w:pPr>
    <w:r>
      <w:rPr>
        <w:color w:val="AAAAAA"/>
        <w:sz w:val="18"/>
      </w:rPr>
      <w:t>boi@um.gliwice.pl</w:t>
    </w:r>
    <w:r>
      <w:rPr>
        <w:color w:val="AAAAAA"/>
        <w:sz w:val="18"/>
      </w:rPr>
      <w:tab/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AAAAAA"/>
        <w:sz w:val="18"/>
      </w:rPr>
      <w:t>1</w:t>
    </w:r>
    <w:r>
      <w:rPr>
        <w:color w:val="AAAAAA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eastAsiaTheme="minorHAnsi" w:hAnsi="Times New Roman" w:cs="Times New Roman"/>
        <w:color w:val="A6A6A6" w:themeColor="background1" w:themeShade="A6"/>
        <w:sz w:val="18"/>
        <w:szCs w:val="18"/>
      </w:rPr>
      <w:id w:val="577943606"/>
      <w:docPartObj>
        <w:docPartGallery w:val="Page Numbers (Bottom of Page)"/>
        <w:docPartUnique/>
      </w:docPartObj>
    </w:sdtPr>
    <w:sdtEndPr>
      <w:rPr>
        <w:rFonts w:ascii="Calibri" w:eastAsia="Calibri" w:hAnsi="Calibri" w:cs="Calibri"/>
        <w:color w:val="000000"/>
        <w:sz w:val="22"/>
        <w:szCs w:val="22"/>
      </w:rPr>
    </w:sdtEndPr>
    <w:sdtContent>
      <w:sdt>
        <w:sdtPr>
          <w:rPr>
            <w:rFonts w:ascii="Times New Roman" w:eastAsiaTheme="minorHAnsi" w:hAnsi="Times New Roman" w:cs="Times New Roman"/>
            <w:color w:val="A6A6A6" w:themeColor="background1" w:themeShade="A6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rFonts w:ascii="Calibri" w:eastAsia="Calibri" w:hAnsi="Calibri" w:cs="Calibri"/>
            <w:color w:val="000000"/>
            <w:sz w:val="22"/>
            <w:szCs w:val="22"/>
          </w:rPr>
        </w:sdtEndPr>
        <w:sdtContent>
          <w:p w14:paraId="0D80FDCB" w14:textId="77777777" w:rsidR="00856845" w:rsidRPr="008D06DC" w:rsidRDefault="00856845" w:rsidP="00856845">
            <w:pPr>
              <w:spacing w:after="39" w:line="240" w:lineRule="auto"/>
              <w:ind w:left="708" w:firstLine="0"/>
              <w:jc w:val="left"/>
              <w:rPr>
                <w:rFonts w:ascii="Times New Roman" w:hAnsi="Times New Roman" w:cs="Times New Roman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7B464366" wp14:editId="519490BF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0</wp:posOffset>
                  </wp:positionV>
                  <wp:extent cx="396240" cy="396240"/>
                  <wp:effectExtent l="0" t="0" r="3810" b="381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0AB5">
              <w:rPr>
                <w:rFonts w:ascii="Times New Roman" w:hAnsi="Times New Roman" w:cs="Times New Roman"/>
                <w:color w:val="A6A6A6" w:themeColor="background1" w:themeShade="A6"/>
                <w:sz w:val="18"/>
                <w:szCs w:val="18"/>
              </w:rPr>
              <w:t xml:space="preserve">Urząd Miasta i Gminy Wschowa, 67-400 Wschowa, ul. Rynek 1, 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18"/>
                <w:szCs w:val="18"/>
              </w:rPr>
              <w:br/>
            </w:r>
            <w:r w:rsidRPr="00E80AB5">
              <w:rPr>
                <w:rFonts w:ascii="Times New Roman" w:hAnsi="Times New Roman" w:cs="Times New Roman"/>
                <w:color w:val="A6A6A6" w:themeColor="background1" w:themeShade="A6"/>
                <w:sz w:val="18"/>
                <w:szCs w:val="18"/>
              </w:rPr>
              <w:t>Biuro Gospodarki Przestrzennej i Nieruchomości,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18"/>
                <w:szCs w:val="18"/>
              </w:rPr>
              <w:t xml:space="preserve"> </w:t>
            </w:r>
            <w:r w:rsidRPr="00E80AB5">
              <w:rPr>
                <w:rFonts w:ascii="Times New Roman" w:hAnsi="Times New Roman" w:cs="Times New Roman"/>
                <w:color w:val="AAAAAA"/>
                <w:sz w:val="18"/>
                <w:szCs w:val="18"/>
              </w:rPr>
              <w:t>tel. 655408619</w:t>
            </w:r>
            <w:r>
              <w:rPr>
                <w:rFonts w:ascii="Times New Roman" w:hAnsi="Times New Roman" w:cs="Times New Roman"/>
                <w:color w:val="AAAAAA"/>
                <w:sz w:val="18"/>
                <w:szCs w:val="18"/>
              </w:rPr>
              <w:br/>
            </w:r>
          </w:p>
          <w:p w14:paraId="5FC484AD" w14:textId="28951B55" w:rsidR="008A2522" w:rsidRDefault="008A2522" w:rsidP="00856845">
            <w:pPr>
              <w:spacing w:after="39" w:line="240" w:lineRule="auto"/>
              <w:ind w:left="0" w:firstLine="0"/>
              <w:jc w:val="right"/>
            </w:pPr>
            <w:r w:rsidRPr="00E80AB5">
              <w:rPr>
                <w:rFonts w:ascii="Times New Roman" w:hAnsi="Times New Roman" w:cs="Times New Roman"/>
                <w:sz w:val="16"/>
                <w:szCs w:val="16"/>
              </w:rPr>
              <w:t xml:space="preserve">Strona </w: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5241FB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11</w: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E80AB5">
              <w:rPr>
                <w:rFonts w:ascii="Times New Roman" w:hAnsi="Times New Roman" w:cs="Times New Roman"/>
                <w:sz w:val="16"/>
                <w:szCs w:val="16"/>
              </w:rPr>
              <w:t xml:space="preserve"> z </w: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5241FB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11</w: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A65BA" w14:textId="77777777" w:rsidR="00856845" w:rsidRPr="008D06DC" w:rsidRDefault="00856845" w:rsidP="00856845">
    <w:pPr>
      <w:spacing w:after="39" w:line="240" w:lineRule="auto"/>
      <w:ind w:left="708" w:firstLine="0"/>
      <w:jc w:val="left"/>
      <w:rPr>
        <w:rFonts w:ascii="Times New Roman" w:hAnsi="Times New Roman" w:cs="Times New Roman"/>
        <w:color w:val="A6A6A6" w:themeColor="background1" w:themeShade="A6"/>
        <w:sz w:val="18"/>
        <w:szCs w:val="18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7216" behindDoc="0" locked="0" layoutInCell="1" allowOverlap="1" wp14:anchorId="06CD71C2" wp14:editId="1291C325">
          <wp:simplePos x="0" y="0"/>
          <wp:positionH relativeFrom="column">
            <wp:posOffset>-45720</wp:posOffset>
          </wp:positionH>
          <wp:positionV relativeFrom="paragraph">
            <wp:posOffset>0</wp:posOffset>
          </wp:positionV>
          <wp:extent cx="396240" cy="396240"/>
          <wp:effectExtent l="0" t="0" r="3810" b="381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240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0AB5">
      <w:rPr>
        <w:rFonts w:ascii="Times New Roman" w:hAnsi="Times New Roman" w:cs="Times New Roman"/>
        <w:color w:val="A6A6A6" w:themeColor="background1" w:themeShade="A6"/>
        <w:sz w:val="18"/>
        <w:szCs w:val="18"/>
      </w:rPr>
      <w:t xml:space="preserve">Urząd Miasta i Gminy Wschowa, 67-400 Wschowa, ul. Rynek 1, </w:t>
    </w:r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br/>
    </w:r>
    <w:r w:rsidRPr="00E80AB5">
      <w:rPr>
        <w:rFonts w:ascii="Times New Roman" w:hAnsi="Times New Roman" w:cs="Times New Roman"/>
        <w:color w:val="A6A6A6" w:themeColor="background1" w:themeShade="A6"/>
        <w:sz w:val="18"/>
        <w:szCs w:val="18"/>
      </w:rPr>
      <w:t>Biuro Gospodarki Przestrzennej i Nieruchomości,</w:t>
    </w:r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t xml:space="preserve"> </w:t>
    </w:r>
    <w:r w:rsidRPr="00E80AB5">
      <w:rPr>
        <w:rFonts w:ascii="Times New Roman" w:hAnsi="Times New Roman" w:cs="Times New Roman"/>
        <w:color w:val="AAAAAA"/>
        <w:sz w:val="18"/>
        <w:szCs w:val="18"/>
      </w:rPr>
      <w:t>tel. 655408619</w:t>
    </w:r>
    <w:r>
      <w:rPr>
        <w:rFonts w:ascii="Times New Roman" w:hAnsi="Times New Roman" w:cs="Times New Roman"/>
        <w:color w:val="AAAAAA"/>
        <w:sz w:val="18"/>
        <w:szCs w:val="18"/>
      </w:rPr>
      <w:br/>
    </w:r>
  </w:p>
  <w:p w14:paraId="6521E073" w14:textId="69F1AC10" w:rsidR="008A2522" w:rsidRPr="00260296" w:rsidRDefault="008A2522" w:rsidP="00260296">
    <w:pPr>
      <w:spacing w:after="39" w:line="240" w:lineRule="auto"/>
      <w:ind w:left="0" w:firstLine="0"/>
      <w:jc w:val="right"/>
      <w:rPr>
        <w:rFonts w:ascii="Times New Roman" w:hAnsi="Times New Roman" w:cs="Times New Roman"/>
        <w:color w:val="AAAAAA"/>
        <w:sz w:val="16"/>
        <w:szCs w:val="16"/>
      </w:rPr>
    </w:pPr>
    <w:r w:rsidRPr="00260296">
      <w:rPr>
        <w:rFonts w:ascii="Times New Roman" w:hAnsi="Times New Roman" w:cs="Times New Roman"/>
        <w:color w:val="AAAAAA"/>
        <w:sz w:val="16"/>
        <w:szCs w:val="16"/>
      </w:rPr>
      <w:t xml:space="preserve">Strona </w:t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fldChar w:fldCharType="begin"/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instrText>PAGE</w:instrText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fldChar w:fldCharType="separate"/>
    </w:r>
    <w:r w:rsidR="005241FB">
      <w:rPr>
        <w:rFonts w:ascii="Times New Roman" w:hAnsi="Times New Roman" w:cs="Times New Roman"/>
        <w:b/>
        <w:bCs/>
        <w:noProof/>
        <w:color w:val="AAAAAA"/>
        <w:sz w:val="16"/>
        <w:szCs w:val="16"/>
      </w:rPr>
      <w:t>1</w:t>
    </w:r>
    <w:r w:rsidRPr="00260296">
      <w:rPr>
        <w:rFonts w:ascii="Times New Roman" w:hAnsi="Times New Roman" w:cs="Times New Roman"/>
        <w:color w:val="AAAAAA"/>
        <w:sz w:val="16"/>
        <w:szCs w:val="16"/>
      </w:rPr>
      <w:fldChar w:fldCharType="end"/>
    </w:r>
    <w:r w:rsidRPr="00260296">
      <w:rPr>
        <w:rFonts w:ascii="Times New Roman" w:hAnsi="Times New Roman" w:cs="Times New Roman"/>
        <w:color w:val="AAAAAA"/>
        <w:sz w:val="16"/>
        <w:szCs w:val="16"/>
      </w:rPr>
      <w:t xml:space="preserve"> z </w:t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fldChar w:fldCharType="begin"/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instrText>NUMPAGES</w:instrText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fldChar w:fldCharType="separate"/>
    </w:r>
    <w:r w:rsidR="005241FB">
      <w:rPr>
        <w:rFonts w:ascii="Times New Roman" w:hAnsi="Times New Roman" w:cs="Times New Roman"/>
        <w:b/>
        <w:bCs/>
        <w:noProof/>
        <w:color w:val="AAAAAA"/>
        <w:sz w:val="16"/>
        <w:szCs w:val="16"/>
      </w:rPr>
      <w:t>11</w:t>
    </w:r>
    <w:r w:rsidRPr="00260296">
      <w:rPr>
        <w:rFonts w:ascii="Times New Roman" w:hAnsi="Times New Roman" w:cs="Times New Roman"/>
        <w:color w:val="AAAA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425C7" w14:textId="77777777" w:rsidR="00361EE2" w:rsidRDefault="00361EE2">
      <w:pPr>
        <w:spacing w:after="0" w:line="240" w:lineRule="auto"/>
      </w:pPr>
      <w:r>
        <w:separator/>
      </w:r>
    </w:p>
  </w:footnote>
  <w:footnote w:type="continuationSeparator" w:id="0">
    <w:p w14:paraId="73C6923F" w14:textId="77777777" w:rsidR="00361EE2" w:rsidRDefault="00361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A7455" w14:textId="77777777" w:rsidR="008A2522" w:rsidRDefault="008A2522">
    <w:pPr>
      <w:spacing w:after="0" w:line="259" w:lineRule="auto"/>
      <w:ind w:left="-680" w:right="11227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99FF56D" wp14:editId="61D9ED49">
              <wp:simplePos x="0" y="0"/>
              <wp:positionH relativeFrom="page">
                <wp:posOffset>432003</wp:posOffset>
              </wp:positionH>
              <wp:positionV relativeFrom="page">
                <wp:posOffset>483095</wp:posOffset>
              </wp:positionV>
              <wp:extent cx="6953250" cy="1081062"/>
              <wp:effectExtent l="0" t="0" r="0" b="0"/>
              <wp:wrapSquare wrapText="bothSides"/>
              <wp:docPr id="17579" name="Group 17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3250" cy="1081062"/>
                        <a:chOff x="0" y="0"/>
                        <a:chExt cx="6953250" cy="1081062"/>
                      </a:xfrm>
                    </wpg:grpSpPr>
                    <wps:wsp>
                      <wps:cNvPr id="18887" name="Shape 18887"/>
                      <wps:cNvSpPr/>
                      <wps:spPr>
                        <a:xfrm>
                          <a:off x="0" y="1079792"/>
                          <a:ext cx="6696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6050" h="9144">
                              <a:moveTo>
                                <a:pt x="0" y="0"/>
                              </a:moveTo>
                              <a:lnTo>
                                <a:pt x="6696050" y="0"/>
                              </a:lnTo>
                              <a:lnTo>
                                <a:pt x="66960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AAA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582" name="Picture 175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93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83" name="Rectangle 17583"/>
                      <wps:cNvSpPr/>
                      <wps:spPr>
                        <a:xfrm>
                          <a:off x="571500" y="2554"/>
                          <a:ext cx="554869" cy="1513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68CB92" w14:textId="77777777" w:rsidR="008A2522" w:rsidRDefault="008A2522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AAAAAA"/>
                                <w:sz w:val="18"/>
                              </w:rPr>
                              <w:t>biuletyn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84" name="Rectangle 17584"/>
                      <wps:cNvSpPr/>
                      <wps:spPr>
                        <a:xfrm>
                          <a:off x="571500" y="178183"/>
                          <a:ext cx="1416361" cy="1513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14BEC8" w14:textId="77777777" w:rsidR="008A2522" w:rsidRDefault="008A2522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AAAAAA"/>
                                <w:sz w:val="18"/>
                              </w:rPr>
                              <w:t>informacji</w:t>
                            </w:r>
                            <w:r>
                              <w:rPr>
                                <w:color w:val="AAAAAA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AAAAAA"/>
                                <w:sz w:val="18"/>
                              </w:rPr>
                              <w:t>publicznej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85" name="Rectangle 17585"/>
                      <wps:cNvSpPr/>
                      <wps:spPr>
                        <a:xfrm>
                          <a:off x="571500" y="419376"/>
                          <a:ext cx="4421726" cy="336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3288C2" w14:textId="77777777" w:rsidR="008A2522" w:rsidRDefault="008A2522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color w:val="AAAAAA"/>
                                <w:sz w:val="40"/>
                              </w:rPr>
                              <w:t>Urząd</w:t>
                            </w:r>
                            <w:r>
                              <w:rPr>
                                <w:b/>
                                <w:color w:val="AAAAAA"/>
                                <w:spacing w:val="3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AAAAA"/>
                                <w:sz w:val="40"/>
                              </w:rPr>
                              <w:t>Miejski</w:t>
                            </w:r>
                            <w:r>
                              <w:rPr>
                                <w:b/>
                                <w:color w:val="AAAAAA"/>
                                <w:spacing w:val="3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AAAAA"/>
                                <w:sz w:val="40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AAAAAA"/>
                                <w:spacing w:val="3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AAAAA"/>
                                <w:sz w:val="40"/>
                              </w:rPr>
                              <w:t>Gliwicach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581" name="Picture 175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90410"/>
                          <a:ext cx="6953250" cy="38938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9FF56D" id="Group 17579" o:spid="_x0000_s1026" style="position:absolute;left:0;text-align:left;margin-left:34pt;margin-top:38.05pt;width:547.5pt;height:85.1pt;z-index:251656704;mso-position-horizontal-relative:page;mso-position-vertical-relative:page" coordsize="69532,108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">
              <v:shape id="Shape 18887" o:spid="_x0000_s1027" style="position:absolute;top:10797;width:66960;height:92;visibility:visible;mso-wrap-style:square;v-text-anchor:top" coordsize="6696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" path="m,l6696050,r,9144l,9144,,e" fillcolor="#aaa" stroked="f" strokeweight="0">
                <v:stroke miterlimit="83231f" joinstyle="miter"/>
                <v:path arrowok="t" textboxrect="0,0,669605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582" o:spid="_x0000_s1028" type="#_x0000_t75" style="position:absolute;width:5715;height:6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">
                <v:imagedata r:id="rId3" o:title=""/>
              </v:shape>
              <v:rect id="Rectangle 17583" o:spid="_x0000_s1029" style="position:absolute;left:5715;top:25;width:554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cf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" filled="f" stroked="f">
                <v:textbox inset="0,0,0,0">
                  <w:txbxContent>
                    <w:p w14:paraId="6668CB92" w14:textId="77777777" w:rsidR="008A2522" w:rsidRDefault="008A2522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AAAAAA"/>
                          <w:sz w:val="18"/>
                        </w:rPr>
                        <w:t>biuletyn</w:t>
                      </w:r>
                    </w:p>
                  </w:txbxContent>
                </v:textbox>
              </v:rect>
              <v:rect id="Rectangle 17584" o:spid="_x0000_s1030" style="position:absolute;left:5715;top:1781;width:1416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9r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" filled="f" stroked="f">
                <v:textbox inset="0,0,0,0">
                  <w:txbxContent>
                    <w:p w14:paraId="5F14BEC8" w14:textId="77777777" w:rsidR="008A2522" w:rsidRDefault="008A2522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AAAAAA"/>
                          <w:sz w:val="18"/>
                        </w:rPr>
                        <w:t>informacji</w:t>
                      </w:r>
                      <w:r>
                        <w:rPr>
                          <w:color w:val="AAAAAA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color w:val="AAAAAA"/>
                          <w:sz w:val="18"/>
                        </w:rPr>
                        <w:t>publicznej</w:t>
                      </w:r>
                    </w:p>
                  </w:txbxContent>
                </v:textbox>
              </v:rect>
              <v:rect id="Rectangle 17585" o:spid="_x0000_s1031" style="position:absolute;left:5715;top:4193;width:44217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" filled="f" stroked="f">
                <v:textbox inset="0,0,0,0">
                  <w:txbxContent>
                    <w:p w14:paraId="0F3288C2" w14:textId="77777777" w:rsidR="008A2522" w:rsidRDefault="008A2522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color w:val="AAAAAA"/>
                          <w:sz w:val="40"/>
                        </w:rPr>
                        <w:t>Urząd</w:t>
                      </w:r>
                      <w:r>
                        <w:rPr>
                          <w:b/>
                          <w:color w:val="AAAAAA"/>
                          <w:spacing w:val="3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AAAAAA"/>
                          <w:sz w:val="40"/>
                        </w:rPr>
                        <w:t>Miejski</w:t>
                      </w:r>
                      <w:r>
                        <w:rPr>
                          <w:b/>
                          <w:color w:val="AAAAAA"/>
                          <w:spacing w:val="3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AAAAAA"/>
                          <w:sz w:val="40"/>
                        </w:rPr>
                        <w:t>w</w:t>
                      </w:r>
                      <w:r>
                        <w:rPr>
                          <w:b/>
                          <w:color w:val="AAAAAA"/>
                          <w:spacing w:val="3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AAAAAA"/>
                          <w:sz w:val="40"/>
                        </w:rPr>
                        <w:t>Gliwicach</w:t>
                      </w:r>
                    </w:p>
                  </w:txbxContent>
                </v:textbox>
              </v:rect>
              <v:shape id="Picture 17581" o:spid="_x0000_s1032" type="#_x0000_t75" style="position:absolute;top:6904;width:69532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8FC1" w14:textId="77777777" w:rsidR="008A2522" w:rsidRDefault="008A2522" w:rsidP="0070774B">
    <w:pPr>
      <w:spacing w:after="0" w:line="259" w:lineRule="auto"/>
      <w:ind w:right="11227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54B07" w14:textId="1C3A20A5" w:rsidR="008A2522" w:rsidRPr="004F2355" w:rsidRDefault="008A2522" w:rsidP="00AB0F84">
    <w:pPr>
      <w:spacing w:after="0" w:line="259" w:lineRule="auto"/>
      <w:ind w:left="0" w:right="11227" w:firstLine="0"/>
      <w:jc w:val="left"/>
      <w:rPr>
        <w:rFonts w:ascii="Times New Roman" w:hAnsi="Times New Roman" w:cs="Times New Roman"/>
        <w:color w:val="FF0000"/>
      </w:rPr>
    </w:pPr>
    <w:r w:rsidRPr="004F2355"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E61D6E2" wp14:editId="49084F6A">
              <wp:simplePos x="0" y="0"/>
              <wp:positionH relativeFrom="page">
                <wp:posOffset>590550</wp:posOffset>
              </wp:positionH>
              <wp:positionV relativeFrom="page">
                <wp:posOffset>352425</wp:posOffset>
              </wp:positionV>
              <wp:extent cx="6492240" cy="548640"/>
              <wp:effectExtent l="0" t="0" r="3810" b="22860"/>
              <wp:wrapSquare wrapText="bothSides"/>
              <wp:docPr id="17523" name="Group 17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2240" cy="548640"/>
                        <a:chOff x="0" y="-28485"/>
                        <a:chExt cx="6696050" cy="1117421"/>
                      </a:xfrm>
                    </wpg:grpSpPr>
                    <wps:wsp>
                      <wps:cNvPr id="18827" name="Shape 18827"/>
                      <wps:cNvSpPr/>
                      <wps:spPr>
                        <a:xfrm>
                          <a:off x="0" y="1079792"/>
                          <a:ext cx="6696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6050" h="9144">
                              <a:moveTo>
                                <a:pt x="0" y="0"/>
                              </a:moveTo>
                              <a:lnTo>
                                <a:pt x="6696050" y="0"/>
                              </a:lnTo>
                              <a:lnTo>
                                <a:pt x="66960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AAAAA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7527" name="Rectangle 17527"/>
                      <wps:cNvSpPr/>
                      <wps:spPr>
                        <a:xfrm>
                          <a:off x="32746" y="-28485"/>
                          <a:ext cx="6441280" cy="7759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4876D3" w14:textId="09226DDB" w:rsidR="00856845" w:rsidRPr="005C57DD" w:rsidRDefault="00856845" w:rsidP="00856845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BN.6840.</w:t>
                            </w:r>
                            <w:r w:rsidR="009A13FF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1.</w:t>
                            </w:r>
                            <w:r w:rsidR="00EB7C3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7</w:t>
                            </w:r>
                            <w:r w:rsidR="008477EC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.2025</w:t>
                            </w: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                         </w:t>
                            </w:r>
                            <w:r w:rsid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     PRZETARG NR </w:t>
                            </w:r>
                            <w:r w:rsidR="00EB7C3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r w:rsidR="00F01F61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/</w:t>
                            </w: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BN/202</w:t>
                            </w:r>
                            <w:r w:rsidR="008477EC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5</w:t>
                            </w: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EB7C3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72</w:t>
                            </w: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/BN)</w:t>
                            </w:r>
                          </w:p>
                          <w:p w14:paraId="64629C46" w14:textId="7167FA3C" w:rsidR="008A2522" w:rsidRPr="001411F3" w:rsidRDefault="008A2522" w:rsidP="009C49CC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61D6E2" id="Group 17523" o:spid="_x0000_s1033" style="position:absolute;margin-left:46.5pt;margin-top:27.75pt;width:511.2pt;height:43.2pt;z-index:251659776;mso-position-horizontal-relative:page;mso-position-vertical-relative:page;mso-width-relative:margin;mso-height-relative:margin" coordorigin=",-284" coordsize="66960,1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">
              <v:shape id="Shape 18827" o:spid="_x0000_s1034" style="position:absolute;top:10797;width:66960;height:92;visibility:visible;mso-wrap-style:square;v-text-anchor:top" coordsize="6696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" path="m,l6696050,r,9144l,9144,,e" fillcolor="#aaa" stroked="f" strokeweight="0">
                <v:stroke miterlimit="83231f" joinstyle="miter"/>
                <v:path arrowok="t" textboxrect="0,0,6696050,9144"/>
              </v:shape>
              <v:rect id="Rectangle 17527" o:spid="_x0000_s1035" style="position:absolute;left:327;top:-284;width:64413;height:7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" filled="f" stroked="f">
                <v:textbox inset="0,0,0,0">
                  <w:txbxContent>
                    <w:p w14:paraId="034876D3" w14:textId="09226DDB" w:rsidR="00856845" w:rsidRPr="005C57DD" w:rsidRDefault="00856845" w:rsidP="00856845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</w:pP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BN.6840.</w:t>
                      </w:r>
                      <w:r w:rsidR="009A13FF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1.</w:t>
                      </w:r>
                      <w:r w:rsidR="00EB7C3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7</w:t>
                      </w:r>
                      <w:r w:rsidR="008477EC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.2025</w:t>
                      </w: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 xml:space="preserve">                                                </w:t>
                      </w:r>
                      <w:r w:rsid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 xml:space="preserve">   </w:t>
                      </w: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 xml:space="preserve">      PRZETARG NR </w:t>
                      </w:r>
                      <w:r w:rsidR="00EB7C3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8</w:t>
                      </w:r>
                      <w:r w:rsidR="00F01F61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/</w:t>
                      </w: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BN/202</w:t>
                      </w:r>
                      <w:r w:rsidR="008477EC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5</w:t>
                      </w: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 xml:space="preserve"> (</w:t>
                      </w:r>
                      <w:r w:rsidR="00EB7C3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72</w:t>
                      </w: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/BN)</w:t>
                      </w:r>
                    </w:p>
                    <w:p w14:paraId="64629C46" w14:textId="7167FA3C" w:rsidR="008A2522" w:rsidRPr="001411F3" w:rsidRDefault="008A2522" w:rsidP="009C49CC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5A18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 w15:restartNumberingAfterBreak="0">
    <w:nsid w:val="01195499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01A24817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021332CB"/>
    <w:multiLevelType w:val="hybridMultilevel"/>
    <w:tmpl w:val="A1060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8331C"/>
    <w:multiLevelType w:val="hybridMultilevel"/>
    <w:tmpl w:val="E0A6F6DC"/>
    <w:lvl w:ilvl="0" w:tplc="BF8E2A5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9790F"/>
    <w:multiLevelType w:val="hybridMultilevel"/>
    <w:tmpl w:val="84B23E14"/>
    <w:lvl w:ilvl="0" w:tplc="7A904D0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E4126"/>
    <w:multiLevelType w:val="hybridMultilevel"/>
    <w:tmpl w:val="FEF47390"/>
    <w:lvl w:ilvl="0" w:tplc="BAE46E1C">
      <w:start w:val="1"/>
      <w:numFmt w:val="bullet"/>
      <w:lvlText w:val="•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508E3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6E26A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12615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20B17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66A9C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460D0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600A7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30114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5D67401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8" w15:restartNumberingAfterBreak="0">
    <w:nsid w:val="1ECB07BE"/>
    <w:multiLevelType w:val="hybridMultilevel"/>
    <w:tmpl w:val="43F681B0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 w15:restartNumberingAfterBreak="0">
    <w:nsid w:val="20300509"/>
    <w:multiLevelType w:val="hybridMultilevel"/>
    <w:tmpl w:val="920C4930"/>
    <w:lvl w:ilvl="0" w:tplc="431612F6">
      <w:start w:val="1"/>
      <w:numFmt w:val="bullet"/>
      <w:lvlText w:val="-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C428B74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D5E1FC8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EF498E0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652B91A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4A4725E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B42DA2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E584006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A60AD7C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687D6B"/>
    <w:multiLevelType w:val="multilevel"/>
    <w:tmpl w:val="A0EE7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253AE7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2" w15:restartNumberingAfterBreak="0">
    <w:nsid w:val="31541916"/>
    <w:multiLevelType w:val="hybridMultilevel"/>
    <w:tmpl w:val="69627500"/>
    <w:lvl w:ilvl="0" w:tplc="9E1E5A1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469E5A98"/>
    <w:multiLevelType w:val="hybridMultilevel"/>
    <w:tmpl w:val="CC8CC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161D7"/>
    <w:multiLevelType w:val="hybridMultilevel"/>
    <w:tmpl w:val="C61E02F4"/>
    <w:lvl w:ilvl="0" w:tplc="7A904D0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717867"/>
    <w:multiLevelType w:val="hybridMultilevel"/>
    <w:tmpl w:val="6A8C1BF8"/>
    <w:lvl w:ilvl="0" w:tplc="B2B2C60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6" w15:restartNumberingAfterBreak="0">
    <w:nsid w:val="5C4E5807"/>
    <w:multiLevelType w:val="hybridMultilevel"/>
    <w:tmpl w:val="E38CFEBC"/>
    <w:lvl w:ilvl="0" w:tplc="A6E080D8">
      <w:start w:val="1"/>
      <w:numFmt w:val="decimal"/>
      <w:lvlText w:val="%1.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7" w15:restartNumberingAfterBreak="0">
    <w:nsid w:val="611A6A8E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8" w15:restartNumberingAfterBreak="0">
    <w:nsid w:val="61722A82"/>
    <w:multiLevelType w:val="hybridMultilevel"/>
    <w:tmpl w:val="CA303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FD0482"/>
    <w:multiLevelType w:val="hybridMultilevel"/>
    <w:tmpl w:val="44D29B14"/>
    <w:lvl w:ilvl="0" w:tplc="03CC0166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0" w15:restartNumberingAfterBreak="0">
    <w:nsid w:val="6F5857DA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1" w15:restartNumberingAfterBreak="0">
    <w:nsid w:val="739319AC"/>
    <w:multiLevelType w:val="hybridMultilevel"/>
    <w:tmpl w:val="1116EC96"/>
    <w:lvl w:ilvl="0" w:tplc="7A904D0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F7108C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3" w15:restartNumberingAfterBreak="0">
    <w:nsid w:val="76450AD2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4" w15:restartNumberingAfterBreak="0">
    <w:nsid w:val="765D1DA1"/>
    <w:multiLevelType w:val="hybridMultilevel"/>
    <w:tmpl w:val="A3DA6D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10730A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6" w15:restartNumberingAfterBreak="0">
    <w:nsid w:val="7A0905A0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7C46532F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8" w15:restartNumberingAfterBreak="0">
    <w:nsid w:val="7FE26805"/>
    <w:multiLevelType w:val="hybridMultilevel"/>
    <w:tmpl w:val="F806B29E"/>
    <w:lvl w:ilvl="0" w:tplc="040243B6">
      <w:start w:val="1"/>
      <w:numFmt w:val="decimal"/>
      <w:lvlText w:val="%1."/>
      <w:lvlJc w:val="left"/>
      <w:pPr>
        <w:ind w:left="343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63" w:hanging="360"/>
      </w:pPr>
    </w:lvl>
    <w:lvl w:ilvl="2" w:tplc="0415001B" w:tentative="1">
      <w:start w:val="1"/>
      <w:numFmt w:val="lowerRoman"/>
      <w:lvlText w:val="%3."/>
      <w:lvlJc w:val="right"/>
      <w:pPr>
        <w:ind w:left="1783" w:hanging="180"/>
      </w:pPr>
    </w:lvl>
    <w:lvl w:ilvl="3" w:tplc="0415000F" w:tentative="1">
      <w:start w:val="1"/>
      <w:numFmt w:val="decimal"/>
      <w:lvlText w:val="%4."/>
      <w:lvlJc w:val="left"/>
      <w:pPr>
        <w:ind w:left="2503" w:hanging="360"/>
      </w:pPr>
    </w:lvl>
    <w:lvl w:ilvl="4" w:tplc="04150019" w:tentative="1">
      <w:start w:val="1"/>
      <w:numFmt w:val="lowerLetter"/>
      <w:lvlText w:val="%5."/>
      <w:lvlJc w:val="left"/>
      <w:pPr>
        <w:ind w:left="3223" w:hanging="360"/>
      </w:pPr>
    </w:lvl>
    <w:lvl w:ilvl="5" w:tplc="0415001B" w:tentative="1">
      <w:start w:val="1"/>
      <w:numFmt w:val="lowerRoman"/>
      <w:lvlText w:val="%6."/>
      <w:lvlJc w:val="right"/>
      <w:pPr>
        <w:ind w:left="3943" w:hanging="180"/>
      </w:pPr>
    </w:lvl>
    <w:lvl w:ilvl="6" w:tplc="0415000F" w:tentative="1">
      <w:start w:val="1"/>
      <w:numFmt w:val="decimal"/>
      <w:lvlText w:val="%7."/>
      <w:lvlJc w:val="left"/>
      <w:pPr>
        <w:ind w:left="4663" w:hanging="360"/>
      </w:pPr>
    </w:lvl>
    <w:lvl w:ilvl="7" w:tplc="04150019" w:tentative="1">
      <w:start w:val="1"/>
      <w:numFmt w:val="lowerLetter"/>
      <w:lvlText w:val="%8."/>
      <w:lvlJc w:val="left"/>
      <w:pPr>
        <w:ind w:left="5383" w:hanging="360"/>
      </w:pPr>
    </w:lvl>
    <w:lvl w:ilvl="8" w:tplc="0415001B" w:tentative="1">
      <w:start w:val="1"/>
      <w:numFmt w:val="lowerRoman"/>
      <w:lvlText w:val="%9."/>
      <w:lvlJc w:val="right"/>
      <w:pPr>
        <w:ind w:left="6103" w:hanging="180"/>
      </w:pPr>
    </w:lvl>
  </w:abstractNum>
  <w:num w:numId="1" w16cid:durableId="993069510">
    <w:abstractNumId w:val="6"/>
  </w:num>
  <w:num w:numId="2" w16cid:durableId="1088115499">
    <w:abstractNumId w:val="8"/>
  </w:num>
  <w:num w:numId="3" w16cid:durableId="1884245905">
    <w:abstractNumId w:val="26"/>
  </w:num>
  <w:num w:numId="4" w16cid:durableId="1875314283">
    <w:abstractNumId w:val="23"/>
  </w:num>
  <w:num w:numId="5" w16cid:durableId="1065183302">
    <w:abstractNumId w:val="27"/>
  </w:num>
  <w:num w:numId="6" w16cid:durableId="1366057291">
    <w:abstractNumId w:val="17"/>
  </w:num>
  <w:num w:numId="7" w16cid:durableId="1599756771">
    <w:abstractNumId w:val="1"/>
  </w:num>
  <w:num w:numId="8" w16cid:durableId="489491554">
    <w:abstractNumId w:val="25"/>
  </w:num>
  <w:num w:numId="9" w16cid:durableId="1312950972">
    <w:abstractNumId w:val="11"/>
  </w:num>
  <w:num w:numId="10" w16cid:durableId="1564178430">
    <w:abstractNumId w:val="7"/>
  </w:num>
  <w:num w:numId="11" w16cid:durableId="525294455">
    <w:abstractNumId w:val="2"/>
  </w:num>
  <w:num w:numId="12" w16cid:durableId="1719357601">
    <w:abstractNumId w:val="20"/>
  </w:num>
  <w:num w:numId="13" w16cid:durableId="1093815091">
    <w:abstractNumId w:val="22"/>
  </w:num>
  <w:num w:numId="14" w16cid:durableId="1428772300">
    <w:abstractNumId w:val="0"/>
  </w:num>
  <w:num w:numId="15" w16cid:durableId="1894736114">
    <w:abstractNumId w:val="10"/>
  </w:num>
  <w:num w:numId="16" w16cid:durableId="665327696">
    <w:abstractNumId w:val="21"/>
  </w:num>
  <w:num w:numId="17" w16cid:durableId="1113356062">
    <w:abstractNumId w:val="14"/>
  </w:num>
  <w:num w:numId="18" w16cid:durableId="1124226766">
    <w:abstractNumId w:val="5"/>
  </w:num>
  <w:num w:numId="19" w16cid:durableId="1094977123">
    <w:abstractNumId w:val="19"/>
  </w:num>
  <w:num w:numId="20" w16cid:durableId="1405444281">
    <w:abstractNumId w:val="9"/>
  </w:num>
  <w:num w:numId="21" w16cid:durableId="1862624693">
    <w:abstractNumId w:val="12"/>
  </w:num>
  <w:num w:numId="22" w16cid:durableId="938759082">
    <w:abstractNumId w:val="24"/>
  </w:num>
  <w:num w:numId="23" w16cid:durableId="1992368119">
    <w:abstractNumId w:val="18"/>
  </w:num>
  <w:num w:numId="24" w16cid:durableId="1949388089">
    <w:abstractNumId w:val="15"/>
  </w:num>
  <w:num w:numId="25" w16cid:durableId="1148595636">
    <w:abstractNumId w:val="13"/>
  </w:num>
  <w:num w:numId="26" w16cid:durableId="1706296070">
    <w:abstractNumId w:val="16"/>
  </w:num>
  <w:num w:numId="27" w16cid:durableId="2026667542">
    <w:abstractNumId w:val="3"/>
  </w:num>
  <w:num w:numId="28" w16cid:durableId="937762167">
    <w:abstractNumId w:val="4"/>
  </w:num>
  <w:num w:numId="29" w16cid:durableId="95938340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BA6"/>
    <w:rsid w:val="00000114"/>
    <w:rsid w:val="00004DEB"/>
    <w:rsid w:val="00005D4B"/>
    <w:rsid w:val="00007E27"/>
    <w:rsid w:val="000172BB"/>
    <w:rsid w:val="00023A04"/>
    <w:rsid w:val="00027A18"/>
    <w:rsid w:val="00035284"/>
    <w:rsid w:val="000426FF"/>
    <w:rsid w:val="000479E5"/>
    <w:rsid w:val="00052E67"/>
    <w:rsid w:val="00055200"/>
    <w:rsid w:val="00055B5D"/>
    <w:rsid w:val="00055DDA"/>
    <w:rsid w:val="000635CD"/>
    <w:rsid w:val="00064E4C"/>
    <w:rsid w:val="0007096C"/>
    <w:rsid w:val="00075A7B"/>
    <w:rsid w:val="00075FD0"/>
    <w:rsid w:val="00077B48"/>
    <w:rsid w:val="000823CB"/>
    <w:rsid w:val="00084A18"/>
    <w:rsid w:val="000913C4"/>
    <w:rsid w:val="000926C8"/>
    <w:rsid w:val="00096EC8"/>
    <w:rsid w:val="000A0820"/>
    <w:rsid w:val="000A35FF"/>
    <w:rsid w:val="000A5555"/>
    <w:rsid w:val="000C25DE"/>
    <w:rsid w:val="000C61DD"/>
    <w:rsid w:val="000D5AFA"/>
    <w:rsid w:val="000F1564"/>
    <w:rsid w:val="00102E47"/>
    <w:rsid w:val="00103E4A"/>
    <w:rsid w:val="00115409"/>
    <w:rsid w:val="0011751B"/>
    <w:rsid w:val="00120D08"/>
    <w:rsid w:val="00125170"/>
    <w:rsid w:val="001316C4"/>
    <w:rsid w:val="00133651"/>
    <w:rsid w:val="00134D40"/>
    <w:rsid w:val="00135EA6"/>
    <w:rsid w:val="001411F3"/>
    <w:rsid w:val="00141D78"/>
    <w:rsid w:val="0014591E"/>
    <w:rsid w:val="0015473F"/>
    <w:rsid w:val="00167871"/>
    <w:rsid w:val="00173348"/>
    <w:rsid w:val="0017337B"/>
    <w:rsid w:val="0017337D"/>
    <w:rsid w:val="00174152"/>
    <w:rsid w:val="00174B84"/>
    <w:rsid w:val="001814AE"/>
    <w:rsid w:val="001821D8"/>
    <w:rsid w:val="00182C2A"/>
    <w:rsid w:val="00185CBB"/>
    <w:rsid w:val="00196C01"/>
    <w:rsid w:val="001A1A25"/>
    <w:rsid w:val="001A32D6"/>
    <w:rsid w:val="001A435E"/>
    <w:rsid w:val="001B393D"/>
    <w:rsid w:val="001E11E0"/>
    <w:rsid w:val="001E7B65"/>
    <w:rsid w:val="001E7CBE"/>
    <w:rsid w:val="001F27A4"/>
    <w:rsid w:val="00205816"/>
    <w:rsid w:val="00207D0E"/>
    <w:rsid w:val="00210EB9"/>
    <w:rsid w:val="00211419"/>
    <w:rsid w:val="0021439A"/>
    <w:rsid w:val="00217E5A"/>
    <w:rsid w:val="002207C2"/>
    <w:rsid w:val="00223B3C"/>
    <w:rsid w:val="00235304"/>
    <w:rsid w:val="00236486"/>
    <w:rsid w:val="002445C4"/>
    <w:rsid w:val="00247BD3"/>
    <w:rsid w:val="00252E8E"/>
    <w:rsid w:val="00260296"/>
    <w:rsid w:val="0026156F"/>
    <w:rsid w:val="00267393"/>
    <w:rsid w:val="00270618"/>
    <w:rsid w:val="002769B9"/>
    <w:rsid w:val="00276A05"/>
    <w:rsid w:val="00292C35"/>
    <w:rsid w:val="002970FD"/>
    <w:rsid w:val="002A371A"/>
    <w:rsid w:val="002C157D"/>
    <w:rsid w:val="002C35EB"/>
    <w:rsid w:val="002C3B98"/>
    <w:rsid w:val="002C4E22"/>
    <w:rsid w:val="002C5AAA"/>
    <w:rsid w:val="002C6FC2"/>
    <w:rsid w:val="002D1868"/>
    <w:rsid w:val="002D74E9"/>
    <w:rsid w:val="002D78FD"/>
    <w:rsid w:val="002E74E3"/>
    <w:rsid w:val="002F589E"/>
    <w:rsid w:val="002F672A"/>
    <w:rsid w:val="00300789"/>
    <w:rsid w:val="0030246C"/>
    <w:rsid w:val="003073FC"/>
    <w:rsid w:val="00314D26"/>
    <w:rsid w:val="00317438"/>
    <w:rsid w:val="003242A8"/>
    <w:rsid w:val="00333CA3"/>
    <w:rsid w:val="00334F08"/>
    <w:rsid w:val="00335731"/>
    <w:rsid w:val="003370BC"/>
    <w:rsid w:val="00343393"/>
    <w:rsid w:val="00345CB7"/>
    <w:rsid w:val="0034777B"/>
    <w:rsid w:val="00354D3C"/>
    <w:rsid w:val="003556D9"/>
    <w:rsid w:val="003609E5"/>
    <w:rsid w:val="00361866"/>
    <w:rsid w:val="00361EE2"/>
    <w:rsid w:val="00365B69"/>
    <w:rsid w:val="003716F5"/>
    <w:rsid w:val="003734BF"/>
    <w:rsid w:val="003817B1"/>
    <w:rsid w:val="003840AF"/>
    <w:rsid w:val="00392A2D"/>
    <w:rsid w:val="00395ECD"/>
    <w:rsid w:val="003A22A0"/>
    <w:rsid w:val="003A4BC2"/>
    <w:rsid w:val="003D37C2"/>
    <w:rsid w:val="003D463A"/>
    <w:rsid w:val="003D4EE9"/>
    <w:rsid w:val="003E0351"/>
    <w:rsid w:val="003F1012"/>
    <w:rsid w:val="003F3691"/>
    <w:rsid w:val="003F5356"/>
    <w:rsid w:val="003F693A"/>
    <w:rsid w:val="00410420"/>
    <w:rsid w:val="00414775"/>
    <w:rsid w:val="0041597A"/>
    <w:rsid w:val="004236D4"/>
    <w:rsid w:val="00424BFB"/>
    <w:rsid w:val="00424CF3"/>
    <w:rsid w:val="0042664B"/>
    <w:rsid w:val="004358A1"/>
    <w:rsid w:val="00436180"/>
    <w:rsid w:val="00436360"/>
    <w:rsid w:val="00456310"/>
    <w:rsid w:val="00463BF6"/>
    <w:rsid w:val="0047175E"/>
    <w:rsid w:val="004772A8"/>
    <w:rsid w:val="004828FA"/>
    <w:rsid w:val="00483C17"/>
    <w:rsid w:val="00486F43"/>
    <w:rsid w:val="004929AB"/>
    <w:rsid w:val="004947FA"/>
    <w:rsid w:val="004A2AEB"/>
    <w:rsid w:val="004A50FF"/>
    <w:rsid w:val="004A6FEF"/>
    <w:rsid w:val="004B2E97"/>
    <w:rsid w:val="004C13A7"/>
    <w:rsid w:val="004D4E0A"/>
    <w:rsid w:val="004E0314"/>
    <w:rsid w:val="004E03DD"/>
    <w:rsid w:val="004E1FAB"/>
    <w:rsid w:val="004E67D4"/>
    <w:rsid w:val="004F0BDD"/>
    <w:rsid w:val="004F11FD"/>
    <w:rsid w:val="004F2355"/>
    <w:rsid w:val="00502DA1"/>
    <w:rsid w:val="00504DB2"/>
    <w:rsid w:val="00507D9E"/>
    <w:rsid w:val="00511530"/>
    <w:rsid w:val="0051345B"/>
    <w:rsid w:val="0052124B"/>
    <w:rsid w:val="005241FB"/>
    <w:rsid w:val="0052422E"/>
    <w:rsid w:val="00524735"/>
    <w:rsid w:val="00526E3B"/>
    <w:rsid w:val="00530966"/>
    <w:rsid w:val="00533B70"/>
    <w:rsid w:val="005348F0"/>
    <w:rsid w:val="005403D3"/>
    <w:rsid w:val="00541746"/>
    <w:rsid w:val="00544949"/>
    <w:rsid w:val="0054504D"/>
    <w:rsid w:val="00545B00"/>
    <w:rsid w:val="005521AD"/>
    <w:rsid w:val="00552844"/>
    <w:rsid w:val="00561FAC"/>
    <w:rsid w:val="00563BE6"/>
    <w:rsid w:val="00577A57"/>
    <w:rsid w:val="00583429"/>
    <w:rsid w:val="00585737"/>
    <w:rsid w:val="00586B87"/>
    <w:rsid w:val="00586D11"/>
    <w:rsid w:val="00596D06"/>
    <w:rsid w:val="005972D4"/>
    <w:rsid w:val="005A11F3"/>
    <w:rsid w:val="005A4528"/>
    <w:rsid w:val="005A6045"/>
    <w:rsid w:val="005B203C"/>
    <w:rsid w:val="005B29A8"/>
    <w:rsid w:val="005C08AD"/>
    <w:rsid w:val="005C332B"/>
    <w:rsid w:val="005C57DD"/>
    <w:rsid w:val="005C7769"/>
    <w:rsid w:val="005D11DD"/>
    <w:rsid w:val="005E0C0D"/>
    <w:rsid w:val="005E0DEE"/>
    <w:rsid w:val="005F4C80"/>
    <w:rsid w:val="00602000"/>
    <w:rsid w:val="00603083"/>
    <w:rsid w:val="00603FE5"/>
    <w:rsid w:val="00607FDC"/>
    <w:rsid w:val="006141AD"/>
    <w:rsid w:val="00622EC8"/>
    <w:rsid w:val="00623833"/>
    <w:rsid w:val="00625288"/>
    <w:rsid w:val="00625C0D"/>
    <w:rsid w:val="00626204"/>
    <w:rsid w:val="00630C02"/>
    <w:rsid w:val="00637ADD"/>
    <w:rsid w:val="0064310B"/>
    <w:rsid w:val="00647846"/>
    <w:rsid w:val="00650397"/>
    <w:rsid w:val="006551BB"/>
    <w:rsid w:val="00657EE8"/>
    <w:rsid w:val="00660397"/>
    <w:rsid w:val="00661454"/>
    <w:rsid w:val="0066201B"/>
    <w:rsid w:val="00676AD5"/>
    <w:rsid w:val="00677481"/>
    <w:rsid w:val="0068195F"/>
    <w:rsid w:val="006843E5"/>
    <w:rsid w:val="0068442C"/>
    <w:rsid w:val="006857D7"/>
    <w:rsid w:val="00692D05"/>
    <w:rsid w:val="00695803"/>
    <w:rsid w:val="006A726B"/>
    <w:rsid w:val="006B16AB"/>
    <w:rsid w:val="006B1B26"/>
    <w:rsid w:val="006B4590"/>
    <w:rsid w:val="006B4DB1"/>
    <w:rsid w:val="006B6364"/>
    <w:rsid w:val="006C0174"/>
    <w:rsid w:val="006C4826"/>
    <w:rsid w:val="006C5C14"/>
    <w:rsid w:val="006D3BA8"/>
    <w:rsid w:val="006D68AC"/>
    <w:rsid w:val="006E023E"/>
    <w:rsid w:val="006E44E0"/>
    <w:rsid w:val="006E68D4"/>
    <w:rsid w:val="006E73E9"/>
    <w:rsid w:val="006F4339"/>
    <w:rsid w:val="006F4E43"/>
    <w:rsid w:val="006F711E"/>
    <w:rsid w:val="00701A99"/>
    <w:rsid w:val="00704D6B"/>
    <w:rsid w:val="0070774B"/>
    <w:rsid w:val="0071101D"/>
    <w:rsid w:val="00713D95"/>
    <w:rsid w:val="007220ED"/>
    <w:rsid w:val="007245A3"/>
    <w:rsid w:val="00741E4F"/>
    <w:rsid w:val="0074203F"/>
    <w:rsid w:val="00743026"/>
    <w:rsid w:val="00743F1D"/>
    <w:rsid w:val="0074613A"/>
    <w:rsid w:val="00750895"/>
    <w:rsid w:val="00751757"/>
    <w:rsid w:val="00754ABD"/>
    <w:rsid w:val="00761029"/>
    <w:rsid w:val="00773AAB"/>
    <w:rsid w:val="00791781"/>
    <w:rsid w:val="00791A22"/>
    <w:rsid w:val="00795B3D"/>
    <w:rsid w:val="00796CD1"/>
    <w:rsid w:val="00796CF2"/>
    <w:rsid w:val="007A0B27"/>
    <w:rsid w:val="007A1D7E"/>
    <w:rsid w:val="007A2BEC"/>
    <w:rsid w:val="007A501D"/>
    <w:rsid w:val="007B6BA6"/>
    <w:rsid w:val="007D3B88"/>
    <w:rsid w:val="007D63CF"/>
    <w:rsid w:val="007E2C82"/>
    <w:rsid w:val="007F13D4"/>
    <w:rsid w:val="008022C2"/>
    <w:rsid w:val="008045CB"/>
    <w:rsid w:val="008048AB"/>
    <w:rsid w:val="008051A3"/>
    <w:rsid w:val="00805531"/>
    <w:rsid w:val="00805A8B"/>
    <w:rsid w:val="00813804"/>
    <w:rsid w:val="0081591D"/>
    <w:rsid w:val="00816AB0"/>
    <w:rsid w:val="00834D87"/>
    <w:rsid w:val="00836CB6"/>
    <w:rsid w:val="008406DF"/>
    <w:rsid w:val="00843227"/>
    <w:rsid w:val="0084577A"/>
    <w:rsid w:val="008477EC"/>
    <w:rsid w:val="00854DD0"/>
    <w:rsid w:val="00856845"/>
    <w:rsid w:val="00865410"/>
    <w:rsid w:val="0087127A"/>
    <w:rsid w:val="00874108"/>
    <w:rsid w:val="00881FA9"/>
    <w:rsid w:val="00882169"/>
    <w:rsid w:val="00883854"/>
    <w:rsid w:val="0088419D"/>
    <w:rsid w:val="00893F27"/>
    <w:rsid w:val="008A0A87"/>
    <w:rsid w:val="008A2522"/>
    <w:rsid w:val="008B509A"/>
    <w:rsid w:val="008B6119"/>
    <w:rsid w:val="008C01EE"/>
    <w:rsid w:val="008C0D8B"/>
    <w:rsid w:val="008C2A2B"/>
    <w:rsid w:val="008C2E37"/>
    <w:rsid w:val="008D06DC"/>
    <w:rsid w:val="008D5F83"/>
    <w:rsid w:val="008D7C6C"/>
    <w:rsid w:val="008E11BB"/>
    <w:rsid w:val="008E7E32"/>
    <w:rsid w:val="008F164B"/>
    <w:rsid w:val="008F1B53"/>
    <w:rsid w:val="009058AB"/>
    <w:rsid w:val="009101F8"/>
    <w:rsid w:val="0093398F"/>
    <w:rsid w:val="00934957"/>
    <w:rsid w:val="0093524A"/>
    <w:rsid w:val="00936CC1"/>
    <w:rsid w:val="0094197E"/>
    <w:rsid w:val="00942D5A"/>
    <w:rsid w:val="00952F67"/>
    <w:rsid w:val="00956E73"/>
    <w:rsid w:val="00956FB1"/>
    <w:rsid w:val="00964F39"/>
    <w:rsid w:val="009800E2"/>
    <w:rsid w:val="00981E98"/>
    <w:rsid w:val="00983532"/>
    <w:rsid w:val="009857F6"/>
    <w:rsid w:val="00987EF3"/>
    <w:rsid w:val="0099102C"/>
    <w:rsid w:val="0099150C"/>
    <w:rsid w:val="009A13FF"/>
    <w:rsid w:val="009A43FC"/>
    <w:rsid w:val="009B379B"/>
    <w:rsid w:val="009C14A6"/>
    <w:rsid w:val="009C49CC"/>
    <w:rsid w:val="009C6547"/>
    <w:rsid w:val="009D4ABF"/>
    <w:rsid w:val="009D4DE4"/>
    <w:rsid w:val="009D5D2B"/>
    <w:rsid w:val="009D68A1"/>
    <w:rsid w:val="009D6E47"/>
    <w:rsid w:val="009E2C2E"/>
    <w:rsid w:val="009E2F37"/>
    <w:rsid w:val="009F181B"/>
    <w:rsid w:val="00A00D6A"/>
    <w:rsid w:val="00A01638"/>
    <w:rsid w:val="00A031D3"/>
    <w:rsid w:val="00A255F9"/>
    <w:rsid w:val="00A3699D"/>
    <w:rsid w:val="00A43E48"/>
    <w:rsid w:val="00A460BD"/>
    <w:rsid w:val="00A4610D"/>
    <w:rsid w:val="00A55512"/>
    <w:rsid w:val="00A57F6A"/>
    <w:rsid w:val="00A60E3C"/>
    <w:rsid w:val="00A6161C"/>
    <w:rsid w:val="00A77AB7"/>
    <w:rsid w:val="00A807BC"/>
    <w:rsid w:val="00A81F82"/>
    <w:rsid w:val="00A857CF"/>
    <w:rsid w:val="00A87FC4"/>
    <w:rsid w:val="00A9314C"/>
    <w:rsid w:val="00A9433C"/>
    <w:rsid w:val="00A945F4"/>
    <w:rsid w:val="00A959A3"/>
    <w:rsid w:val="00AB0F84"/>
    <w:rsid w:val="00AB19DE"/>
    <w:rsid w:val="00AB32BE"/>
    <w:rsid w:val="00AB5005"/>
    <w:rsid w:val="00AC19D0"/>
    <w:rsid w:val="00AC34DB"/>
    <w:rsid w:val="00AC44E9"/>
    <w:rsid w:val="00AC7D0B"/>
    <w:rsid w:val="00AD067E"/>
    <w:rsid w:val="00AD58BE"/>
    <w:rsid w:val="00AD7201"/>
    <w:rsid w:val="00AE09DF"/>
    <w:rsid w:val="00AE0C9E"/>
    <w:rsid w:val="00AE6E26"/>
    <w:rsid w:val="00AF284D"/>
    <w:rsid w:val="00AF6E14"/>
    <w:rsid w:val="00AF7838"/>
    <w:rsid w:val="00B05150"/>
    <w:rsid w:val="00B05A52"/>
    <w:rsid w:val="00B13B54"/>
    <w:rsid w:val="00B24270"/>
    <w:rsid w:val="00B24EF9"/>
    <w:rsid w:val="00B253AA"/>
    <w:rsid w:val="00B301C5"/>
    <w:rsid w:val="00B37787"/>
    <w:rsid w:val="00B427E5"/>
    <w:rsid w:val="00B4724F"/>
    <w:rsid w:val="00B526D9"/>
    <w:rsid w:val="00B5287C"/>
    <w:rsid w:val="00B53C7B"/>
    <w:rsid w:val="00B542B6"/>
    <w:rsid w:val="00B61CD8"/>
    <w:rsid w:val="00B639DF"/>
    <w:rsid w:val="00B63C20"/>
    <w:rsid w:val="00B67C56"/>
    <w:rsid w:val="00B8239D"/>
    <w:rsid w:val="00B82C72"/>
    <w:rsid w:val="00B86039"/>
    <w:rsid w:val="00B877ED"/>
    <w:rsid w:val="00B913FB"/>
    <w:rsid w:val="00B93077"/>
    <w:rsid w:val="00B94B01"/>
    <w:rsid w:val="00B97672"/>
    <w:rsid w:val="00B97879"/>
    <w:rsid w:val="00BA2570"/>
    <w:rsid w:val="00BA750C"/>
    <w:rsid w:val="00BB022B"/>
    <w:rsid w:val="00BB04A0"/>
    <w:rsid w:val="00BB55B3"/>
    <w:rsid w:val="00BC51A3"/>
    <w:rsid w:val="00BC5206"/>
    <w:rsid w:val="00BC6B73"/>
    <w:rsid w:val="00BC7A30"/>
    <w:rsid w:val="00BD0733"/>
    <w:rsid w:val="00BD33CB"/>
    <w:rsid w:val="00BE2C49"/>
    <w:rsid w:val="00BE7C97"/>
    <w:rsid w:val="00C07875"/>
    <w:rsid w:val="00C114C2"/>
    <w:rsid w:val="00C16267"/>
    <w:rsid w:val="00C16B5D"/>
    <w:rsid w:val="00C170F8"/>
    <w:rsid w:val="00C211F2"/>
    <w:rsid w:val="00C26BE8"/>
    <w:rsid w:val="00C32F01"/>
    <w:rsid w:val="00C34916"/>
    <w:rsid w:val="00C353AE"/>
    <w:rsid w:val="00C441C1"/>
    <w:rsid w:val="00C45450"/>
    <w:rsid w:val="00C45D77"/>
    <w:rsid w:val="00C536F2"/>
    <w:rsid w:val="00C56FD0"/>
    <w:rsid w:val="00C56FE5"/>
    <w:rsid w:val="00C57F9E"/>
    <w:rsid w:val="00C807B8"/>
    <w:rsid w:val="00C91B29"/>
    <w:rsid w:val="00C926D9"/>
    <w:rsid w:val="00CA2841"/>
    <w:rsid w:val="00CA2979"/>
    <w:rsid w:val="00CA73E5"/>
    <w:rsid w:val="00CB308D"/>
    <w:rsid w:val="00CB4C72"/>
    <w:rsid w:val="00CB674C"/>
    <w:rsid w:val="00CB6A44"/>
    <w:rsid w:val="00CC2648"/>
    <w:rsid w:val="00CD758A"/>
    <w:rsid w:val="00CE5D78"/>
    <w:rsid w:val="00CE6338"/>
    <w:rsid w:val="00CF30DC"/>
    <w:rsid w:val="00CF78D5"/>
    <w:rsid w:val="00D005A3"/>
    <w:rsid w:val="00D00CB8"/>
    <w:rsid w:val="00D072CF"/>
    <w:rsid w:val="00D10FCC"/>
    <w:rsid w:val="00D17181"/>
    <w:rsid w:val="00D214C1"/>
    <w:rsid w:val="00D32373"/>
    <w:rsid w:val="00D33888"/>
    <w:rsid w:val="00D340F7"/>
    <w:rsid w:val="00D35CB1"/>
    <w:rsid w:val="00D40E08"/>
    <w:rsid w:val="00D44C14"/>
    <w:rsid w:val="00D549E0"/>
    <w:rsid w:val="00D62D5B"/>
    <w:rsid w:val="00D65172"/>
    <w:rsid w:val="00D66F0D"/>
    <w:rsid w:val="00D70F99"/>
    <w:rsid w:val="00D75383"/>
    <w:rsid w:val="00D7554F"/>
    <w:rsid w:val="00D77DF3"/>
    <w:rsid w:val="00D859DA"/>
    <w:rsid w:val="00D9163A"/>
    <w:rsid w:val="00D95E21"/>
    <w:rsid w:val="00D964D4"/>
    <w:rsid w:val="00D972C5"/>
    <w:rsid w:val="00DA5A83"/>
    <w:rsid w:val="00DB3C53"/>
    <w:rsid w:val="00DB520D"/>
    <w:rsid w:val="00DB526B"/>
    <w:rsid w:val="00DB65BA"/>
    <w:rsid w:val="00DB7A3B"/>
    <w:rsid w:val="00DC2676"/>
    <w:rsid w:val="00DC30E4"/>
    <w:rsid w:val="00DC405E"/>
    <w:rsid w:val="00DD23CF"/>
    <w:rsid w:val="00DD6052"/>
    <w:rsid w:val="00DD7EC5"/>
    <w:rsid w:val="00DE3A49"/>
    <w:rsid w:val="00DE5B80"/>
    <w:rsid w:val="00DF100A"/>
    <w:rsid w:val="00DF599F"/>
    <w:rsid w:val="00DF73FB"/>
    <w:rsid w:val="00E00496"/>
    <w:rsid w:val="00E015D7"/>
    <w:rsid w:val="00E047AB"/>
    <w:rsid w:val="00E1048C"/>
    <w:rsid w:val="00E108A3"/>
    <w:rsid w:val="00E12B53"/>
    <w:rsid w:val="00E2043C"/>
    <w:rsid w:val="00E223A5"/>
    <w:rsid w:val="00E2768C"/>
    <w:rsid w:val="00E30244"/>
    <w:rsid w:val="00E345A8"/>
    <w:rsid w:val="00E3753C"/>
    <w:rsid w:val="00E43065"/>
    <w:rsid w:val="00E45E48"/>
    <w:rsid w:val="00E47A9F"/>
    <w:rsid w:val="00E56BD5"/>
    <w:rsid w:val="00E60857"/>
    <w:rsid w:val="00E6132E"/>
    <w:rsid w:val="00E62417"/>
    <w:rsid w:val="00E66950"/>
    <w:rsid w:val="00E67B15"/>
    <w:rsid w:val="00E739D8"/>
    <w:rsid w:val="00E80AB5"/>
    <w:rsid w:val="00E80BC8"/>
    <w:rsid w:val="00E91181"/>
    <w:rsid w:val="00E9277D"/>
    <w:rsid w:val="00E9471B"/>
    <w:rsid w:val="00E9742C"/>
    <w:rsid w:val="00EA080D"/>
    <w:rsid w:val="00EA0ABF"/>
    <w:rsid w:val="00EA198A"/>
    <w:rsid w:val="00EA2AE4"/>
    <w:rsid w:val="00EB4A3F"/>
    <w:rsid w:val="00EB7C3D"/>
    <w:rsid w:val="00EC2CA6"/>
    <w:rsid w:val="00EC4464"/>
    <w:rsid w:val="00EE1631"/>
    <w:rsid w:val="00EF2C7E"/>
    <w:rsid w:val="00EF3E43"/>
    <w:rsid w:val="00F01F61"/>
    <w:rsid w:val="00F0321B"/>
    <w:rsid w:val="00F042C9"/>
    <w:rsid w:val="00F061A8"/>
    <w:rsid w:val="00F07E82"/>
    <w:rsid w:val="00F109F0"/>
    <w:rsid w:val="00F11725"/>
    <w:rsid w:val="00F15724"/>
    <w:rsid w:val="00F23CD4"/>
    <w:rsid w:val="00F31E6A"/>
    <w:rsid w:val="00F3382F"/>
    <w:rsid w:val="00F42487"/>
    <w:rsid w:val="00F52088"/>
    <w:rsid w:val="00F55A9E"/>
    <w:rsid w:val="00F55AFD"/>
    <w:rsid w:val="00F562D8"/>
    <w:rsid w:val="00F6153C"/>
    <w:rsid w:val="00F6185A"/>
    <w:rsid w:val="00F64AB2"/>
    <w:rsid w:val="00F732C3"/>
    <w:rsid w:val="00F813F8"/>
    <w:rsid w:val="00F81605"/>
    <w:rsid w:val="00F93734"/>
    <w:rsid w:val="00F94D53"/>
    <w:rsid w:val="00F96F29"/>
    <w:rsid w:val="00FA73C8"/>
    <w:rsid w:val="00FB3312"/>
    <w:rsid w:val="00FB55C3"/>
    <w:rsid w:val="00FC279E"/>
    <w:rsid w:val="00FC2B33"/>
    <w:rsid w:val="00FC33E7"/>
    <w:rsid w:val="00FC412A"/>
    <w:rsid w:val="00FC4E92"/>
    <w:rsid w:val="00FE2D0F"/>
    <w:rsid w:val="00FE2D55"/>
    <w:rsid w:val="00FF7462"/>
    <w:rsid w:val="00FF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  <w14:docId w14:val="4CF3C5DB"/>
  <w15:docId w15:val="{5E95D7C0-CDA8-4D17-BA99-2A31BAF2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023E"/>
    <w:pPr>
      <w:spacing w:after="4" w:line="302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F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181B"/>
    <w:rPr>
      <w:rFonts w:ascii="Tahoma" w:eastAsia="Calibri" w:hAnsi="Tahoma" w:cs="Tahoma"/>
      <w:color w:val="000000"/>
      <w:sz w:val="16"/>
      <w:szCs w:val="16"/>
    </w:rPr>
  </w:style>
  <w:style w:type="paragraph" w:styleId="Akapitzlist">
    <w:name w:val="List Paragraph"/>
    <w:basedOn w:val="Normalny"/>
    <w:uiPriority w:val="34"/>
    <w:qFormat/>
    <w:rsid w:val="00D214C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7A57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E80AB5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E80AB5"/>
    <w:rPr>
      <w:rFonts w:eastAsiaTheme="minorHAnsi"/>
      <w:sz w:val="21"/>
      <w:szCs w:val="21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96C0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545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26156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AF7838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8239D"/>
    <w:pPr>
      <w:numPr>
        <w:ilvl w:val="1"/>
      </w:numPr>
      <w:spacing w:after="160"/>
      <w:ind w:left="10" w:hanging="1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B8239D"/>
    <w:rPr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3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minawschowa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katarzyna.lorych@wschowa.pl" TargetMode="External"/><Relationship Id="rId17" Type="http://schemas.openxmlformats.org/officeDocument/2006/relationships/hyperlink" Target="mailto:adrianna.maslaka@wschowa.p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katarzyna.lorych@wschowa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ip.wschowa.pl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ip.wschowa.pl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FA9B3-D477-4611-90F8-5717628B2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7</Pages>
  <Words>2002</Words>
  <Characters>12016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PDF</vt:lpstr>
    </vt:vector>
  </TitlesOfParts>
  <Company/>
  <LinksUpToDate>false</LinksUpToDate>
  <CharactersWithSpaces>13991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</dc:title>
  <dc:creator>Joanna Kołodziej</dc:creator>
  <cp:lastModifiedBy>Katarzyna Lorych</cp:lastModifiedBy>
  <cp:revision>34</cp:revision>
  <cp:lastPrinted>2025-02-19T11:12:00Z</cp:lastPrinted>
  <dcterms:created xsi:type="dcterms:W3CDTF">2023-08-03T09:40:00Z</dcterms:created>
  <dcterms:modified xsi:type="dcterms:W3CDTF">2025-05-09T12:18:00Z</dcterms:modified>
</cp:coreProperties>
</file>